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62" w:rsidRPr="008F33B1" w:rsidRDefault="00D52679" w:rsidP="00DB3E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 xml:space="preserve">Информация по результатам проведенного экспертно-аналитического мероприятия на </w:t>
      </w:r>
      <w:bookmarkStart w:id="0" w:name="_GoBack"/>
      <w:bookmarkEnd w:id="0"/>
      <w:r w:rsidR="00DB3E62" w:rsidRPr="008F33B1">
        <w:rPr>
          <w:rFonts w:ascii="Times New Roman" w:hAnsi="Times New Roman" w:cs="Times New Roman"/>
          <w:b/>
          <w:sz w:val="32"/>
          <w:szCs w:val="32"/>
        </w:rPr>
        <w:t xml:space="preserve"> исполнение бюджета</w:t>
      </w:r>
    </w:p>
    <w:p w:rsidR="001B527C" w:rsidRPr="008F33B1" w:rsidRDefault="008F33B1" w:rsidP="00DB3E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>м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униципального образования Тбилисский район </w:t>
      </w:r>
    </w:p>
    <w:p w:rsidR="001B527C" w:rsidRDefault="001B527C" w:rsidP="00DB3E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 1 </w:t>
      </w:r>
      <w:r w:rsidR="000C7870" w:rsidRPr="008F33B1">
        <w:rPr>
          <w:rFonts w:ascii="Times New Roman" w:hAnsi="Times New Roman" w:cs="Times New Roman"/>
          <w:b/>
          <w:sz w:val="32"/>
          <w:szCs w:val="32"/>
        </w:rPr>
        <w:t>квартал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33B1">
        <w:rPr>
          <w:rFonts w:ascii="Times New Roman" w:hAnsi="Times New Roman" w:cs="Times New Roman"/>
          <w:b/>
          <w:sz w:val="32"/>
          <w:szCs w:val="32"/>
        </w:rPr>
        <w:t>201</w:t>
      </w:r>
      <w:r w:rsidR="004259B3">
        <w:rPr>
          <w:rFonts w:ascii="Times New Roman" w:hAnsi="Times New Roman" w:cs="Times New Roman"/>
          <w:b/>
          <w:sz w:val="32"/>
          <w:szCs w:val="32"/>
        </w:rPr>
        <w:t>9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>а</w:t>
      </w:r>
    </w:p>
    <w:p w:rsidR="00623FDE" w:rsidRPr="008F33B1" w:rsidRDefault="00623FDE" w:rsidP="00DB3E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2A6" w:rsidRPr="008022A6" w:rsidRDefault="004259B3" w:rsidP="00802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C7870">
        <w:rPr>
          <w:rFonts w:ascii="Times New Roman" w:hAnsi="Times New Roman" w:cs="Times New Roman"/>
          <w:b/>
          <w:sz w:val="24"/>
          <w:szCs w:val="24"/>
        </w:rPr>
        <w:t>.0</w:t>
      </w:r>
      <w:r w:rsidR="00AB40BD">
        <w:rPr>
          <w:rFonts w:ascii="Times New Roman" w:hAnsi="Times New Roman" w:cs="Times New Roman"/>
          <w:b/>
          <w:sz w:val="24"/>
          <w:szCs w:val="24"/>
        </w:rPr>
        <w:t>4</w:t>
      </w:r>
      <w:r w:rsidR="000C7870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C787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F1A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C7870">
        <w:rPr>
          <w:rFonts w:ascii="Times New Roman" w:hAnsi="Times New Roman" w:cs="Times New Roman"/>
          <w:b/>
          <w:sz w:val="24"/>
          <w:szCs w:val="24"/>
        </w:rPr>
        <w:t>.0</w:t>
      </w:r>
      <w:r w:rsidR="0072497F">
        <w:rPr>
          <w:rFonts w:ascii="Times New Roman" w:hAnsi="Times New Roman" w:cs="Times New Roman"/>
          <w:b/>
          <w:sz w:val="24"/>
          <w:szCs w:val="24"/>
        </w:rPr>
        <w:t>5</w:t>
      </w:r>
      <w:r w:rsidR="000C7870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FB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>ст. Тбилисская</w:t>
      </w:r>
    </w:p>
    <w:p w:rsidR="00311314" w:rsidRDefault="006518D7" w:rsidP="00E77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5878">
        <w:rPr>
          <w:rFonts w:ascii="Times New Roman" w:hAnsi="Times New Roman" w:cs="Times New Roman"/>
          <w:sz w:val="28"/>
          <w:szCs w:val="28"/>
        </w:rPr>
        <w:t xml:space="preserve"> соответствие со 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ст. 9  </w:t>
      </w:r>
      <w:r w:rsidR="00FF656D">
        <w:rPr>
          <w:rFonts w:ascii="Times New Roman" w:hAnsi="Times New Roman" w:cs="Times New Roman"/>
          <w:sz w:val="28"/>
          <w:szCs w:val="28"/>
        </w:rPr>
        <w:t>Ф</w:t>
      </w:r>
      <w:r w:rsidR="00FF656D" w:rsidRPr="000A5D50">
        <w:rPr>
          <w:rFonts w:ascii="Times New Roman" w:hAnsi="Times New Roman" w:cs="Times New Roman"/>
          <w:sz w:val="28"/>
          <w:szCs w:val="28"/>
        </w:rPr>
        <w:t>едерального закона от 7 февраля 2011  № 6-ФЗ</w:t>
      </w:r>
      <w:r w:rsidR="00FF656D">
        <w:rPr>
          <w:rFonts w:ascii="Times New Roman" w:hAnsi="Times New Roman" w:cs="Times New Roman"/>
          <w:sz w:val="28"/>
          <w:szCs w:val="28"/>
        </w:rPr>
        <w:t>,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  </w:t>
      </w:r>
      <w:r w:rsidR="00FF656D">
        <w:rPr>
          <w:rFonts w:ascii="Times New Roman" w:hAnsi="Times New Roman" w:cs="Times New Roman"/>
          <w:sz w:val="28"/>
          <w:szCs w:val="28"/>
        </w:rPr>
        <w:t>п.5 ст. 264.2 БК РФ,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FF656D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>п.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1</w:t>
      </w:r>
      <w:r w:rsidR="006D1516">
        <w:rPr>
          <w:rFonts w:ascii="Times New Roman" w:hAnsi="Times New Roman" w:cs="Times New Roman"/>
          <w:sz w:val="28"/>
          <w:szCs w:val="28"/>
        </w:rPr>
        <w:t>6</w:t>
      </w:r>
      <w:r w:rsidR="00362968">
        <w:rPr>
          <w:rFonts w:ascii="Times New Roman" w:hAnsi="Times New Roman" w:cs="Times New Roman"/>
          <w:sz w:val="28"/>
          <w:szCs w:val="28"/>
        </w:rPr>
        <w:t xml:space="preserve"> </w:t>
      </w:r>
      <w:r w:rsidR="00D12240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статьи 38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муниципальном образовании Тбилисский район», утвержденного решением Совета  от </w:t>
      </w:r>
      <w:r w:rsidR="00362968">
        <w:rPr>
          <w:rFonts w:ascii="Times New Roman" w:hAnsi="Times New Roman" w:cs="Times New Roman"/>
          <w:sz w:val="28"/>
          <w:szCs w:val="28"/>
        </w:rPr>
        <w:t>30</w:t>
      </w:r>
      <w:r w:rsidR="00E76A10" w:rsidRPr="003C4072">
        <w:rPr>
          <w:rFonts w:ascii="Times New Roman" w:hAnsi="Times New Roman" w:cs="Times New Roman"/>
          <w:sz w:val="28"/>
          <w:szCs w:val="28"/>
        </w:rPr>
        <w:t>.</w:t>
      </w:r>
      <w:r w:rsidR="00E76A10">
        <w:rPr>
          <w:rFonts w:ascii="Times New Roman" w:hAnsi="Times New Roman" w:cs="Times New Roman"/>
          <w:sz w:val="28"/>
          <w:szCs w:val="28"/>
        </w:rPr>
        <w:t>0</w:t>
      </w:r>
      <w:r w:rsidR="0072497F">
        <w:rPr>
          <w:rFonts w:ascii="Times New Roman" w:hAnsi="Times New Roman" w:cs="Times New Roman"/>
          <w:sz w:val="28"/>
          <w:szCs w:val="28"/>
        </w:rPr>
        <w:t>9</w:t>
      </w:r>
      <w:r w:rsidR="00E76A10" w:rsidRPr="003C4072">
        <w:rPr>
          <w:rFonts w:ascii="Times New Roman" w:hAnsi="Times New Roman" w:cs="Times New Roman"/>
          <w:sz w:val="28"/>
          <w:szCs w:val="28"/>
        </w:rPr>
        <w:t>.</w:t>
      </w:r>
      <w:r w:rsidR="00E76A10">
        <w:rPr>
          <w:rFonts w:ascii="Times New Roman" w:hAnsi="Times New Roman" w:cs="Times New Roman"/>
          <w:sz w:val="28"/>
          <w:szCs w:val="28"/>
        </w:rPr>
        <w:t>2</w:t>
      </w:r>
      <w:r w:rsidR="00E76A10" w:rsidRPr="003C4072">
        <w:rPr>
          <w:rFonts w:ascii="Times New Roman" w:hAnsi="Times New Roman" w:cs="Times New Roman"/>
          <w:sz w:val="28"/>
          <w:szCs w:val="28"/>
        </w:rPr>
        <w:t>01</w:t>
      </w:r>
      <w:r w:rsidR="00362968">
        <w:rPr>
          <w:rFonts w:ascii="Times New Roman" w:hAnsi="Times New Roman" w:cs="Times New Roman"/>
          <w:sz w:val="28"/>
          <w:szCs w:val="28"/>
        </w:rPr>
        <w:t>6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г. №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152</w:t>
      </w:r>
      <w:r w:rsidR="00E76A10" w:rsidRPr="003C4072">
        <w:rPr>
          <w:rFonts w:ascii="Times New Roman" w:hAnsi="Times New Roman" w:cs="Times New Roman"/>
          <w:sz w:val="28"/>
          <w:szCs w:val="28"/>
        </w:rPr>
        <w:t>, п.</w:t>
      </w:r>
      <w:r w:rsidR="006C4010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>2.2.  плана работы контрольно-счетной палаты  муниципального образования Тбилисский район  на 201</w:t>
      </w:r>
      <w:r w:rsidR="004259B3">
        <w:rPr>
          <w:rFonts w:ascii="Times New Roman" w:hAnsi="Times New Roman" w:cs="Times New Roman"/>
          <w:sz w:val="28"/>
          <w:szCs w:val="28"/>
        </w:rPr>
        <w:t>9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год,  п. </w:t>
      </w:r>
      <w:r w:rsidR="00553FC4">
        <w:rPr>
          <w:rFonts w:ascii="Times New Roman" w:hAnsi="Times New Roman" w:cs="Times New Roman"/>
          <w:sz w:val="28"/>
          <w:szCs w:val="28"/>
        </w:rPr>
        <w:t>47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Тбилисский район пров</w:t>
      </w:r>
      <w:r w:rsidR="002A3C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3C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экспертно-аналитическое 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мероприятие:  «Анализ отчетности об исполнении бюджета муниципального образования Тбилисский район за 1 квартал  201</w:t>
      </w:r>
      <w:r w:rsidR="00E703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76A10" w:rsidRPr="003C4072">
        <w:rPr>
          <w:rFonts w:ascii="Times New Roman" w:hAnsi="Times New Roman" w:cs="Times New Roman"/>
          <w:sz w:val="28"/>
          <w:szCs w:val="28"/>
        </w:rPr>
        <w:t>»</w:t>
      </w:r>
      <w:r w:rsidR="002A3C93">
        <w:rPr>
          <w:rFonts w:ascii="Times New Roman" w:hAnsi="Times New Roman" w:cs="Times New Roman"/>
          <w:sz w:val="28"/>
          <w:szCs w:val="28"/>
        </w:rPr>
        <w:t xml:space="preserve">. </w:t>
      </w:r>
      <w:r w:rsidR="0095587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907328">
        <w:rPr>
          <w:rFonts w:ascii="Times New Roman" w:hAnsi="Times New Roman" w:cs="Times New Roman"/>
          <w:sz w:val="28"/>
          <w:szCs w:val="28"/>
        </w:rPr>
        <w:t xml:space="preserve"> проведенного </w:t>
      </w:r>
      <w:r w:rsidR="003D5586">
        <w:rPr>
          <w:rFonts w:ascii="Times New Roman" w:hAnsi="Times New Roman" w:cs="Times New Roman"/>
          <w:sz w:val="28"/>
          <w:szCs w:val="28"/>
        </w:rPr>
        <w:t>мероприятия</w:t>
      </w:r>
      <w:r w:rsidR="00907328">
        <w:rPr>
          <w:rFonts w:ascii="Times New Roman" w:hAnsi="Times New Roman" w:cs="Times New Roman"/>
          <w:sz w:val="28"/>
          <w:szCs w:val="28"/>
        </w:rPr>
        <w:t xml:space="preserve"> </w:t>
      </w:r>
      <w:r w:rsidR="00311314"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:rsidR="00E53168" w:rsidRDefault="00190395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62A4">
        <w:rPr>
          <w:rFonts w:ascii="Times New Roman" w:hAnsi="Times New Roman" w:cs="Times New Roman"/>
          <w:sz w:val="28"/>
          <w:szCs w:val="28"/>
        </w:rPr>
        <w:t>Проект о</w:t>
      </w:r>
      <w:r>
        <w:rPr>
          <w:rFonts w:ascii="Times New Roman" w:hAnsi="Times New Roman" w:cs="Times New Roman"/>
          <w:sz w:val="28"/>
          <w:szCs w:val="28"/>
        </w:rPr>
        <w:t>тчет</w:t>
      </w:r>
      <w:r w:rsidR="00C162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«Об исполнении бюджета муниципального образования Тбилисский район за  1 </w:t>
      </w:r>
      <w:r w:rsidR="003D5586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703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90AD1">
        <w:rPr>
          <w:rFonts w:ascii="Times New Roman" w:hAnsi="Times New Roman" w:cs="Times New Roman"/>
          <w:sz w:val="28"/>
          <w:szCs w:val="28"/>
        </w:rPr>
        <w:t xml:space="preserve">  </w:t>
      </w:r>
      <w:r w:rsidR="00781567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E703E7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 w:rsidR="00781567">
        <w:rPr>
          <w:rFonts w:ascii="Times New Roman" w:hAnsi="Times New Roman" w:cs="Times New Roman"/>
          <w:sz w:val="28"/>
          <w:szCs w:val="28"/>
        </w:rPr>
        <w:t xml:space="preserve"> </w:t>
      </w:r>
      <w:r w:rsidR="00E703E7">
        <w:rPr>
          <w:rFonts w:ascii="Times New Roman" w:hAnsi="Times New Roman" w:cs="Times New Roman"/>
          <w:sz w:val="28"/>
          <w:szCs w:val="28"/>
        </w:rPr>
        <w:t>30</w:t>
      </w:r>
      <w:r w:rsidR="00781567">
        <w:rPr>
          <w:rFonts w:ascii="Times New Roman" w:hAnsi="Times New Roman" w:cs="Times New Roman"/>
          <w:sz w:val="28"/>
          <w:szCs w:val="28"/>
        </w:rPr>
        <w:t>.0</w:t>
      </w:r>
      <w:r w:rsidR="00A55E14">
        <w:rPr>
          <w:rFonts w:ascii="Times New Roman" w:hAnsi="Times New Roman" w:cs="Times New Roman"/>
          <w:sz w:val="28"/>
          <w:szCs w:val="28"/>
        </w:rPr>
        <w:t>4</w:t>
      </w:r>
      <w:r w:rsidR="00781567">
        <w:rPr>
          <w:rFonts w:ascii="Times New Roman" w:hAnsi="Times New Roman" w:cs="Times New Roman"/>
          <w:sz w:val="28"/>
          <w:szCs w:val="28"/>
        </w:rPr>
        <w:t>.201</w:t>
      </w:r>
      <w:r w:rsidR="00E703E7">
        <w:rPr>
          <w:rFonts w:ascii="Times New Roman" w:hAnsi="Times New Roman" w:cs="Times New Roman"/>
          <w:sz w:val="28"/>
          <w:szCs w:val="28"/>
        </w:rPr>
        <w:t>9</w:t>
      </w:r>
      <w:r w:rsidR="00290AD1">
        <w:rPr>
          <w:rFonts w:ascii="Times New Roman" w:hAnsi="Times New Roman" w:cs="Times New Roman"/>
          <w:sz w:val="28"/>
          <w:szCs w:val="28"/>
        </w:rPr>
        <w:t xml:space="preserve"> г. по требуемой  форме  0503</w:t>
      </w:r>
      <w:r w:rsidR="007B16DC">
        <w:rPr>
          <w:rFonts w:ascii="Times New Roman" w:hAnsi="Times New Roman" w:cs="Times New Roman"/>
          <w:sz w:val="28"/>
          <w:szCs w:val="28"/>
        </w:rPr>
        <w:t>1</w:t>
      </w:r>
      <w:r w:rsidR="00290AD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B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>в составе следующих приложений:</w:t>
      </w:r>
    </w:p>
    <w:p w:rsidR="00671771" w:rsidRDefault="009F6979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C2D26">
        <w:rPr>
          <w:rFonts w:ascii="Times New Roman" w:hAnsi="Times New Roman" w:cs="Times New Roman"/>
          <w:sz w:val="28"/>
          <w:szCs w:val="28"/>
        </w:rPr>
        <w:t xml:space="preserve"> </w:t>
      </w:r>
      <w:r w:rsidR="00C162A4">
        <w:rPr>
          <w:rFonts w:ascii="Times New Roman" w:hAnsi="Times New Roman" w:cs="Times New Roman"/>
          <w:sz w:val="28"/>
          <w:szCs w:val="28"/>
        </w:rPr>
        <w:t>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C162A4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162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171C1" w:rsidRPr="006171C1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C162A4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6171C1">
        <w:rPr>
          <w:rFonts w:ascii="Times New Roman" w:hAnsi="Times New Roman" w:cs="Times New Roman"/>
          <w:sz w:val="28"/>
          <w:szCs w:val="28"/>
        </w:rPr>
        <w:t xml:space="preserve">за  1 </w:t>
      </w:r>
      <w:r w:rsidR="00CD151B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6171C1">
        <w:rPr>
          <w:rFonts w:ascii="Times New Roman" w:hAnsi="Times New Roman" w:cs="Times New Roman"/>
          <w:sz w:val="28"/>
          <w:szCs w:val="28"/>
        </w:rPr>
        <w:t xml:space="preserve"> 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6171C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E1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4C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A3139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A3139E">
        <w:rPr>
          <w:rFonts w:ascii="Times New Roman" w:hAnsi="Times New Roman" w:cs="Times New Roman"/>
          <w:sz w:val="28"/>
          <w:szCs w:val="28"/>
        </w:rPr>
        <w:t xml:space="preserve"> об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3139E">
        <w:rPr>
          <w:rFonts w:ascii="Times New Roman" w:hAnsi="Times New Roman" w:cs="Times New Roman"/>
          <w:sz w:val="28"/>
          <w:szCs w:val="28"/>
        </w:rPr>
        <w:t>и</w:t>
      </w:r>
      <w:r w:rsidR="005D0F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D0F4E" w:rsidRPr="005D0F4E">
        <w:rPr>
          <w:rFonts w:ascii="Times New Roman" w:hAnsi="Times New Roman" w:cs="Times New Roman"/>
          <w:sz w:val="28"/>
          <w:szCs w:val="28"/>
        </w:rPr>
        <w:t xml:space="preserve"> </w:t>
      </w:r>
      <w:r w:rsidR="005D0F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за  </w:t>
      </w:r>
      <w:r w:rsidR="001304F9">
        <w:rPr>
          <w:rFonts w:ascii="Times New Roman" w:hAnsi="Times New Roman" w:cs="Times New Roman"/>
          <w:sz w:val="28"/>
          <w:szCs w:val="28"/>
        </w:rPr>
        <w:t>1 квартал  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1304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139E" w:rsidRPr="00A3139E">
        <w:rPr>
          <w:rFonts w:ascii="Times New Roman" w:hAnsi="Times New Roman" w:cs="Times New Roman"/>
          <w:sz w:val="28"/>
          <w:szCs w:val="28"/>
        </w:rPr>
        <w:t xml:space="preserve"> </w:t>
      </w:r>
      <w:r w:rsidR="00A3139E">
        <w:rPr>
          <w:rFonts w:ascii="Times New Roman" w:hAnsi="Times New Roman" w:cs="Times New Roman"/>
          <w:sz w:val="28"/>
          <w:szCs w:val="28"/>
        </w:rPr>
        <w:t>по расходам</w:t>
      </w:r>
      <w:r w:rsidR="007B16DC">
        <w:rPr>
          <w:rFonts w:ascii="Times New Roman" w:hAnsi="Times New Roman" w:cs="Times New Roman"/>
          <w:sz w:val="28"/>
          <w:szCs w:val="28"/>
        </w:rPr>
        <w:t xml:space="preserve"> по ведомствам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</w:t>
      </w:r>
    </w:p>
    <w:p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979">
        <w:rPr>
          <w:rFonts w:ascii="Times New Roman" w:hAnsi="Times New Roman" w:cs="Times New Roman"/>
          <w:sz w:val="28"/>
          <w:szCs w:val="28"/>
        </w:rPr>
        <w:t>)</w:t>
      </w:r>
      <w:r w:rsidR="00A3139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A3139E">
        <w:rPr>
          <w:rFonts w:ascii="Times New Roman" w:hAnsi="Times New Roman" w:cs="Times New Roman"/>
          <w:sz w:val="28"/>
          <w:szCs w:val="28"/>
        </w:rPr>
        <w:t xml:space="preserve"> об</w:t>
      </w:r>
      <w:r w:rsidR="009F6979">
        <w:rPr>
          <w:rFonts w:ascii="Times New Roman" w:hAnsi="Times New Roman" w:cs="Times New Roman"/>
          <w:sz w:val="28"/>
          <w:szCs w:val="28"/>
        </w:rPr>
        <w:t xml:space="preserve">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3139E">
        <w:rPr>
          <w:rFonts w:ascii="Times New Roman" w:hAnsi="Times New Roman" w:cs="Times New Roman"/>
          <w:sz w:val="28"/>
          <w:szCs w:val="28"/>
        </w:rPr>
        <w:t>и</w:t>
      </w:r>
      <w:r w:rsidR="005D0F4E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Тбилисский район по</w:t>
      </w:r>
      <w:r w:rsidR="00E81AAE">
        <w:rPr>
          <w:rFonts w:ascii="Times New Roman" w:hAnsi="Times New Roman" w:cs="Times New Roman"/>
          <w:sz w:val="28"/>
          <w:szCs w:val="28"/>
        </w:rPr>
        <w:t xml:space="preserve"> расходам по </w:t>
      </w:r>
      <w:r w:rsidR="005D0F4E">
        <w:rPr>
          <w:rFonts w:ascii="Times New Roman" w:hAnsi="Times New Roman" w:cs="Times New Roman"/>
          <w:sz w:val="28"/>
          <w:szCs w:val="28"/>
        </w:rPr>
        <w:t xml:space="preserve"> </w:t>
      </w:r>
      <w:r w:rsidR="003C35AF">
        <w:rPr>
          <w:rFonts w:ascii="Times New Roman" w:hAnsi="Times New Roman" w:cs="Times New Roman"/>
          <w:sz w:val="28"/>
          <w:szCs w:val="28"/>
        </w:rPr>
        <w:t>разделам и подразделам</w:t>
      </w:r>
      <w:r w:rsidR="005D0F4E">
        <w:rPr>
          <w:rFonts w:ascii="Times New Roman" w:hAnsi="Times New Roman" w:cs="Times New Roman"/>
          <w:sz w:val="28"/>
          <w:szCs w:val="28"/>
        </w:rPr>
        <w:t xml:space="preserve">  за  </w:t>
      </w:r>
      <w:r w:rsidR="001304F9">
        <w:rPr>
          <w:rFonts w:ascii="Times New Roman" w:hAnsi="Times New Roman" w:cs="Times New Roman"/>
          <w:sz w:val="28"/>
          <w:szCs w:val="28"/>
        </w:rPr>
        <w:t>1 квартал  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1304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</w:p>
    <w:p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AB33A6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B33A6">
        <w:rPr>
          <w:rFonts w:ascii="Times New Roman" w:hAnsi="Times New Roman" w:cs="Times New Roman"/>
          <w:sz w:val="28"/>
          <w:szCs w:val="28"/>
        </w:rPr>
        <w:t>и бюджета  муниципального образования Тбилисский район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за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 1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>квартал  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AB33A6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5D0F4E">
        <w:rPr>
          <w:rFonts w:ascii="Times New Roman" w:hAnsi="Times New Roman" w:cs="Times New Roman"/>
          <w:sz w:val="28"/>
          <w:szCs w:val="28"/>
        </w:rPr>
        <w:t>по источника</w:t>
      </w:r>
      <w:r w:rsidR="00721ED3">
        <w:rPr>
          <w:rFonts w:ascii="Times New Roman" w:hAnsi="Times New Roman" w:cs="Times New Roman"/>
          <w:sz w:val="28"/>
          <w:szCs w:val="28"/>
        </w:rPr>
        <w:t xml:space="preserve">м </w:t>
      </w:r>
      <w:r w:rsidR="00661100">
        <w:rPr>
          <w:rFonts w:ascii="Times New Roman" w:hAnsi="Times New Roman" w:cs="Times New Roman"/>
          <w:sz w:val="28"/>
          <w:szCs w:val="28"/>
        </w:rPr>
        <w:t xml:space="preserve">  </w:t>
      </w:r>
      <w:r w:rsidR="00721ED3">
        <w:rPr>
          <w:rFonts w:ascii="Times New Roman" w:hAnsi="Times New Roman" w:cs="Times New Roman"/>
          <w:sz w:val="28"/>
          <w:szCs w:val="28"/>
        </w:rPr>
        <w:t>финансировани</w:t>
      </w:r>
      <w:r w:rsidR="00235F42">
        <w:rPr>
          <w:rFonts w:ascii="Times New Roman" w:hAnsi="Times New Roman" w:cs="Times New Roman"/>
          <w:sz w:val="28"/>
          <w:szCs w:val="28"/>
        </w:rPr>
        <w:t>я</w:t>
      </w:r>
      <w:r w:rsidR="00661100">
        <w:rPr>
          <w:rFonts w:ascii="Times New Roman" w:hAnsi="Times New Roman" w:cs="Times New Roman"/>
          <w:sz w:val="28"/>
          <w:szCs w:val="28"/>
        </w:rPr>
        <w:t xml:space="preserve">   дефицита </w:t>
      </w:r>
      <w:r w:rsidR="00721ED3">
        <w:rPr>
          <w:rFonts w:ascii="Times New Roman" w:hAnsi="Times New Roman" w:cs="Times New Roman"/>
          <w:sz w:val="28"/>
          <w:szCs w:val="28"/>
        </w:rPr>
        <w:t xml:space="preserve">бюджета;                                                                                      </w:t>
      </w:r>
      <w:r w:rsidR="006611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1E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0B70" w:rsidRDefault="00961423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</w:t>
      </w:r>
      <w:r w:rsidR="00630043">
        <w:rPr>
          <w:rFonts w:ascii="Times New Roman" w:hAnsi="Times New Roman" w:cs="Times New Roman"/>
          <w:sz w:val="28"/>
          <w:szCs w:val="28"/>
        </w:rPr>
        <w:t>представлены</w:t>
      </w:r>
      <w:r w:rsidR="00EF0B70">
        <w:rPr>
          <w:rFonts w:ascii="Times New Roman" w:hAnsi="Times New Roman" w:cs="Times New Roman"/>
          <w:sz w:val="28"/>
          <w:szCs w:val="28"/>
        </w:rPr>
        <w:t>:</w:t>
      </w:r>
    </w:p>
    <w:p w:rsidR="009F6979" w:rsidRDefault="00EF0B70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423">
        <w:rPr>
          <w:rFonts w:ascii="Times New Roman" w:hAnsi="Times New Roman" w:cs="Times New Roman"/>
          <w:sz w:val="28"/>
          <w:szCs w:val="28"/>
        </w:rPr>
        <w:t xml:space="preserve"> п</w:t>
      </w:r>
      <w:r w:rsidR="009F6979">
        <w:rPr>
          <w:rFonts w:ascii="Times New Roman" w:hAnsi="Times New Roman" w:cs="Times New Roman"/>
          <w:sz w:val="28"/>
          <w:szCs w:val="28"/>
        </w:rPr>
        <w:t>ояснительн</w:t>
      </w:r>
      <w:r w:rsidR="00961423">
        <w:rPr>
          <w:rFonts w:ascii="Times New Roman" w:hAnsi="Times New Roman" w:cs="Times New Roman"/>
          <w:sz w:val="28"/>
          <w:szCs w:val="28"/>
        </w:rPr>
        <w:t xml:space="preserve">ая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  <w:r w:rsidR="009F6979">
        <w:rPr>
          <w:rFonts w:ascii="Times New Roman" w:hAnsi="Times New Roman" w:cs="Times New Roman"/>
          <w:sz w:val="28"/>
          <w:szCs w:val="28"/>
        </w:rPr>
        <w:t xml:space="preserve"> зап</w:t>
      </w:r>
      <w:r w:rsidR="008E1121">
        <w:rPr>
          <w:rFonts w:ascii="Times New Roman" w:hAnsi="Times New Roman" w:cs="Times New Roman"/>
          <w:sz w:val="28"/>
          <w:szCs w:val="28"/>
        </w:rPr>
        <w:t>и</w:t>
      </w:r>
      <w:r w:rsidR="009F6979">
        <w:rPr>
          <w:rFonts w:ascii="Times New Roman" w:hAnsi="Times New Roman" w:cs="Times New Roman"/>
          <w:sz w:val="28"/>
          <w:szCs w:val="28"/>
        </w:rPr>
        <w:t>ск</w:t>
      </w:r>
      <w:r w:rsidR="009614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7CCC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исполнении бюджета по форме 0503117  на 01.04.201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C470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28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BCA" w:rsidRDefault="00EF0B70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использовании межбюджетных трансфертов из федерального и краевого бюджетов по форме 0503324К и 0503324</w:t>
      </w:r>
      <w:r w:rsidR="001828E9">
        <w:rPr>
          <w:rFonts w:ascii="Times New Roman" w:hAnsi="Times New Roman" w:cs="Times New Roman"/>
          <w:sz w:val="28"/>
          <w:szCs w:val="28"/>
        </w:rPr>
        <w:t xml:space="preserve"> на 01.04.201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C470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1BCA">
        <w:rPr>
          <w:rFonts w:ascii="Times New Roman" w:hAnsi="Times New Roman" w:cs="Times New Roman"/>
          <w:sz w:val="28"/>
          <w:szCs w:val="28"/>
        </w:rPr>
        <w:t>;</w:t>
      </w:r>
    </w:p>
    <w:p w:rsidR="0039046B" w:rsidRDefault="00861BCA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046B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3C35AF">
        <w:rPr>
          <w:rFonts w:ascii="Times New Roman" w:hAnsi="Times New Roman" w:cs="Times New Roman"/>
          <w:sz w:val="28"/>
          <w:szCs w:val="28"/>
        </w:rPr>
        <w:t xml:space="preserve">расходам муниципального образования Тбилисский район </w:t>
      </w:r>
      <w:r w:rsidR="0039046B">
        <w:rPr>
          <w:rFonts w:ascii="Times New Roman" w:hAnsi="Times New Roman" w:cs="Times New Roman"/>
          <w:sz w:val="28"/>
          <w:szCs w:val="28"/>
        </w:rPr>
        <w:t xml:space="preserve">исполнению государственных программ Краснодарского края </w:t>
      </w:r>
      <w:r w:rsidR="005A693D">
        <w:rPr>
          <w:rFonts w:ascii="Times New Roman" w:hAnsi="Times New Roman" w:cs="Times New Roman"/>
          <w:sz w:val="28"/>
          <w:szCs w:val="28"/>
        </w:rPr>
        <w:t xml:space="preserve">за 1 квартал </w:t>
      </w:r>
      <w:r w:rsidR="0039046B">
        <w:rPr>
          <w:rFonts w:ascii="Times New Roman" w:hAnsi="Times New Roman" w:cs="Times New Roman"/>
          <w:sz w:val="28"/>
          <w:szCs w:val="28"/>
        </w:rPr>
        <w:t>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39046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9046B" w:rsidRDefault="0039046B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0B70">
        <w:rPr>
          <w:rFonts w:ascii="Times New Roman" w:hAnsi="Times New Roman" w:cs="Times New Roman"/>
          <w:sz w:val="28"/>
          <w:szCs w:val="28"/>
        </w:rPr>
        <w:t xml:space="preserve"> </w:t>
      </w:r>
      <w:r w:rsidR="005A693D">
        <w:rPr>
          <w:rFonts w:ascii="Times New Roman" w:hAnsi="Times New Roman" w:cs="Times New Roman"/>
          <w:sz w:val="28"/>
          <w:szCs w:val="28"/>
        </w:rPr>
        <w:t xml:space="preserve">информация по расходам муниципального образования Тбилисский район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5A693D">
        <w:rPr>
          <w:rFonts w:ascii="Times New Roman" w:hAnsi="Times New Roman" w:cs="Times New Roman"/>
          <w:sz w:val="28"/>
          <w:szCs w:val="28"/>
        </w:rPr>
        <w:t>за 1 квартал 2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828E9">
        <w:rPr>
          <w:rFonts w:ascii="Times New Roman" w:hAnsi="Times New Roman" w:cs="Times New Roman"/>
          <w:sz w:val="28"/>
          <w:szCs w:val="28"/>
        </w:rPr>
        <w:t>;</w:t>
      </w:r>
    </w:p>
    <w:p w:rsidR="001828E9" w:rsidRDefault="001828E9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93D">
        <w:rPr>
          <w:rFonts w:ascii="Times New Roman" w:hAnsi="Times New Roman" w:cs="Times New Roman"/>
          <w:sz w:val="28"/>
          <w:szCs w:val="28"/>
        </w:rPr>
        <w:t xml:space="preserve">информация по расходам муниципального образования Тбилисский район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ведомственных целевых программ </w:t>
      </w:r>
      <w:r w:rsidR="005A693D">
        <w:rPr>
          <w:rFonts w:ascii="Times New Roman" w:hAnsi="Times New Roman" w:cs="Times New Roman"/>
          <w:sz w:val="28"/>
          <w:szCs w:val="28"/>
        </w:rPr>
        <w:t xml:space="preserve">за 1 квартал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A6379">
        <w:rPr>
          <w:rFonts w:ascii="Times New Roman" w:hAnsi="Times New Roman" w:cs="Times New Roman"/>
          <w:sz w:val="28"/>
          <w:szCs w:val="28"/>
        </w:rPr>
        <w:t>;</w:t>
      </w:r>
    </w:p>
    <w:p w:rsidR="001A6379" w:rsidRDefault="001A6379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остатках целевых и нецелевых средств бюджета, сложившихся на 01.04.2019 года.</w:t>
      </w:r>
    </w:p>
    <w:p w:rsidR="004B61D2" w:rsidRDefault="00C4703D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 проект постановления администрации МО Тбилисский район «Об утверждении  о</w:t>
      </w:r>
      <w:r w:rsidR="004B61D2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B61D2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013C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B61D2">
        <w:rPr>
          <w:rFonts w:ascii="Times New Roman" w:hAnsi="Times New Roman" w:cs="Times New Roman"/>
          <w:sz w:val="28"/>
          <w:szCs w:val="28"/>
        </w:rPr>
        <w:t xml:space="preserve"> Тбилисский район за 1 квартал 201</w:t>
      </w:r>
      <w:r w:rsidR="007B16DC">
        <w:rPr>
          <w:rFonts w:ascii="Times New Roman" w:hAnsi="Times New Roman" w:cs="Times New Roman"/>
          <w:sz w:val="28"/>
          <w:szCs w:val="28"/>
        </w:rPr>
        <w:t>9</w:t>
      </w:r>
      <w:r w:rsidR="004B61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3C89">
        <w:rPr>
          <w:rFonts w:ascii="Times New Roman" w:hAnsi="Times New Roman" w:cs="Times New Roman"/>
          <w:sz w:val="28"/>
          <w:szCs w:val="28"/>
        </w:rPr>
        <w:t>.</w:t>
      </w:r>
    </w:p>
    <w:p w:rsidR="000050A5" w:rsidRPr="006518D7" w:rsidRDefault="0039046B" w:rsidP="006518D7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1232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1D22">
        <w:rPr>
          <w:rFonts w:ascii="Times New Roman" w:hAnsi="Times New Roman" w:cs="Times New Roman"/>
          <w:sz w:val="28"/>
          <w:szCs w:val="28"/>
        </w:rPr>
        <w:t>Тбилисск</w:t>
      </w:r>
      <w:r w:rsidR="00123222">
        <w:rPr>
          <w:rFonts w:ascii="Times New Roman" w:hAnsi="Times New Roman" w:cs="Times New Roman"/>
          <w:sz w:val="28"/>
          <w:szCs w:val="28"/>
        </w:rPr>
        <w:t>ий</w:t>
      </w:r>
      <w:r w:rsidR="00911D22">
        <w:rPr>
          <w:rFonts w:ascii="Times New Roman" w:hAnsi="Times New Roman" w:cs="Times New Roman"/>
          <w:sz w:val="28"/>
          <w:szCs w:val="28"/>
        </w:rPr>
        <w:t xml:space="preserve"> 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123222">
        <w:rPr>
          <w:rFonts w:ascii="Times New Roman" w:hAnsi="Times New Roman" w:cs="Times New Roman"/>
          <w:sz w:val="28"/>
          <w:szCs w:val="28"/>
        </w:rPr>
        <w:t>район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на 201</w:t>
      </w:r>
      <w:r w:rsidR="001A6379">
        <w:rPr>
          <w:rFonts w:ascii="Times New Roman" w:hAnsi="Times New Roman" w:cs="Times New Roman"/>
          <w:sz w:val="28"/>
          <w:szCs w:val="28"/>
        </w:rPr>
        <w:t>9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год</w:t>
      </w:r>
      <w:r w:rsidR="00463FA2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013C89">
        <w:rPr>
          <w:rFonts w:ascii="Times New Roman" w:hAnsi="Times New Roman" w:cs="Times New Roman"/>
          <w:sz w:val="28"/>
          <w:szCs w:val="28"/>
        </w:rPr>
        <w:t xml:space="preserve"> 20</w:t>
      </w:r>
      <w:r w:rsidR="001A6379">
        <w:rPr>
          <w:rFonts w:ascii="Times New Roman" w:hAnsi="Times New Roman" w:cs="Times New Roman"/>
          <w:sz w:val="28"/>
          <w:szCs w:val="28"/>
        </w:rPr>
        <w:t>20</w:t>
      </w:r>
      <w:r w:rsidR="00463FA2">
        <w:rPr>
          <w:rFonts w:ascii="Times New Roman" w:hAnsi="Times New Roman" w:cs="Times New Roman"/>
          <w:sz w:val="28"/>
          <w:szCs w:val="28"/>
        </w:rPr>
        <w:t xml:space="preserve"> и 20</w:t>
      </w:r>
      <w:r w:rsidR="00013C89">
        <w:rPr>
          <w:rFonts w:ascii="Times New Roman" w:hAnsi="Times New Roman" w:cs="Times New Roman"/>
          <w:sz w:val="28"/>
          <w:szCs w:val="28"/>
        </w:rPr>
        <w:t>2</w:t>
      </w:r>
      <w:r w:rsidR="001A6379">
        <w:rPr>
          <w:rFonts w:ascii="Times New Roman" w:hAnsi="Times New Roman" w:cs="Times New Roman"/>
          <w:sz w:val="28"/>
          <w:szCs w:val="28"/>
        </w:rPr>
        <w:t>1</w:t>
      </w:r>
      <w:r w:rsidR="00463F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принят Решением совета </w:t>
      </w:r>
      <w:r w:rsidR="00013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2117">
        <w:rPr>
          <w:rFonts w:ascii="Times New Roman" w:hAnsi="Times New Roman" w:cs="Times New Roman"/>
          <w:sz w:val="28"/>
          <w:szCs w:val="28"/>
        </w:rPr>
        <w:t xml:space="preserve"> </w:t>
      </w:r>
      <w:r w:rsidR="00911D22">
        <w:rPr>
          <w:rFonts w:ascii="Times New Roman" w:hAnsi="Times New Roman" w:cs="Times New Roman"/>
          <w:sz w:val="28"/>
          <w:szCs w:val="28"/>
        </w:rPr>
        <w:t>Тбилисск</w:t>
      </w:r>
      <w:r w:rsidR="00A35447">
        <w:rPr>
          <w:rFonts w:ascii="Times New Roman" w:hAnsi="Times New Roman" w:cs="Times New Roman"/>
          <w:sz w:val="28"/>
          <w:szCs w:val="28"/>
        </w:rPr>
        <w:t xml:space="preserve">ий район 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1A63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A63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A6379">
        <w:rPr>
          <w:rFonts w:ascii="Times New Roman" w:eastAsia="Times New Roman" w:hAnsi="Times New Roman" w:cs="Times New Roman"/>
          <w:sz w:val="28"/>
          <w:szCs w:val="28"/>
          <w:lang w:eastAsia="ru-RU"/>
        </w:rPr>
        <w:t>454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013C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 район на 201</w:t>
      </w:r>
      <w:r w:rsidR="001A63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85D38" w:rsidRPr="00985D38">
        <w:rPr>
          <w:rFonts w:ascii="Times New Roman" w:hAnsi="Times New Roman" w:cs="Times New Roman"/>
          <w:sz w:val="28"/>
          <w:szCs w:val="28"/>
        </w:rPr>
        <w:t xml:space="preserve"> </w:t>
      </w:r>
      <w:r w:rsidR="00985D38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E4DD8">
        <w:rPr>
          <w:rFonts w:ascii="Times New Roman" w:hAnsi="Times New Roman" w:cs="Times New Roman"/>
          <w:sz w:val="28"/>
          <w:szCs w:val="28"/>
        </w:rPr>
        <w:t>20</w:t>
      </w:r>
      <w:r w:rsidR="00985D38">
        <w:rPr>
          <w:rFonts w:ascii="Times New Roman" w:hAnsi="Times New Roman" w:cs="Times New Roman"/>
          <w:sz w:val="28"/>
          <w:szCs w:val="28"/>
        </w:rPr>
        <w:t xml:space="preserve"> и 20</w:t>
      </w:r>
      <w:r w:rsidR="00013C89">
        <w:rPr>
          <w:rFonts w:ascii="Times New Roman" w:hAnsi="Times New Roman" w:cs="Times New Roman"/>
          <w:sz w:val="28"/>
          <w:szCs w:val="28"/>
        </w:rPr>
        <w:t>2</w:t>
      </w:r>
      <w:r w:rsidR="009E4DD8">
        <w:rPr>
          <w:rFonts w:ascii="Times New Roman" w:hAnsi="Times New Roman" w:cs="Times New Roman"/>
          <w:sz w:val="28"/>
          <w:szCs w:val="28"/>
        </w:rPr>
        <w:t>1</w:t>
      </w:r>
      <w:r w:rsidR="00985D3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518D7">
        <w:rPr>
          <w:rFonts w:ascii="Times New Roman" w:hAnsi="Times New Roman" w:cs="Times New Roman"/>
          <w:sz w:val="28"/>
          <w:szCs w:val="28"/>
        </w:rPr>
        <w:t xml:space="preserve"> с</w:t>
      </w:r>
      <w:r w:rsidR="008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последующими 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</w:t>
      </w:r>
      <w:r w:rsidR="008A21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476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37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37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37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28.03.2019 года №497</w:t>
      </w:r>
      <w:r w:rsidR="00651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D22" w:rsidRPr="00CF5FEF" w:rsidRDefault="00911D22" w:rsidP="008563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:rsidR="00911D22" w:rsidRPr="00795CE9" w:rsidRDefault="00911D22" w:rsidP="00911D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53770F">
        <w:rPr>
          <w:rFonts w:ascii="Times New Roman" w:hAnsi="Times New Roman" w:cs="Times New Roman"/>
          <w:sz w:val="28"/>
          <w:szCs w:val="28"/>
        </w:rPr>
        <w:t xml:space="preserve"> </w:t>
      </w:r>
      <w:r w:rsidR="008718D4">
        <w:rPr>
          <w:rFonts w:ascii="Times New Roman" w:hAnsi="Times New Roman" w:cs="Times New Roman"/>
          <w:sz w:val="28"/>
          <w:szCs w:val="28"/>
        </w:rPr>
        <w:t xml:space="preserve">- </w:t>
      </w:r>
      <w:r w:rsidR="009E4DD8">
        <w:rPr>
          <w:rFonts w:ascii="Times New Roman" w:hAnsi="Times New Roman" w:cs="Times New Roman"/>
          <w:sz w:val="28"/>
          <w:szCs w:val="28"/>
        </w:rPr>
        <w:t>1068697,450</w:t>
      </w:r>
      <w:r w:rsidRPr="00795CE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11D22" w:rsidRDefault="00911D22" w:rsidP="00911D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</w:t>
      </w:r>
      <w:r w:rsidR="004E6758">
        <w:rPr>
          <w:rFonts w:ascii="Times New Roman" w:hAnsi="Times New Roman" w:cs="Times New Roman"/>
          <w:sz w:val="28"/>
          <w:szCs w:val="28"/>
        </w:rPr>
        <w:t>асходов –</w:t>
      </w:r>
      <w:r w:rsidR="009E4DD8">
        <w:rPr>
          <w:rFonts w:ascii="Times New Roman" w:hAnsi="Times New Roman" w:cs="Times New Roman"/>
          <w:sz w:val="28"/>
          <w:szCs w:val="28"/>
        </w:rPr>
        <w:t>1087549,897</w:t>
      </w:r>
      <w:r w:rsidR="006B618A">
        <w:rPr>
          <w:rFonts w:ascii="Times New Roman" w:hAnsi="Times New Roman" w:cs="Times New Roman"/>
          <w:sz w:val="28"/>
          <w:szCs w:val="28"/>
        </w:rPr>
        <w:t xml:space="preserve"> т</w:t>
      </w:r>
      <w:r w:rsidRPr="00795CE9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руб.</w:t>
      </w:r>
    </w:p>
    <w:p w:rsidR="00083A5D" w:rsidRDefault="005E73F4" w:rsidP="00083A5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6B618A">
        <w:rPr>
          <w:rFonts w:ascii="Times New Roman" w:hAnsi="Times New Roman" w:cs="Times New Roman"/>
          <w:sz w:val="28"/>
          <w:szCs w:val="28"/>
        </w:rPr>
        <w:t xml:space="preserve">фицит бюджета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18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FF4">
        <w:rPr>
          <w:rFonts w:ascii="Times New Roman" w:hAnsi="Times New Roman" w:cs="Times New Roman"/>
          <w:sz w:val="28"/>
          <w:szCs w:val="28"/>
        </w:rPr>
        <w:t>18852,447</w:t>
      </w:r>
      <w:r w:rsidR="004E675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C295D" w:rsidRDefault="00A23E3A" w:rsidP="000D4575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1D22">
        <w:rPr>
          <w:rFonts w:ascii="Times New Roman" w:hAnsi="Times New Roman" w:cs="Times New Roman"/>
          <w:sz w:val="28"/>
          <w:szCs w:val="28"/>
        </w:rPr>
        <w:t xml:space="preserve">сновным источником доходов бюджета </w:t>
      </w:r>
      <w:r w:rsidR="00357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="00911D22">
        <w:rPr>
          <w:rFonts w:ascii="Times New Roman" w:hAnsi="Times New Roman" w:cs="Times New Roman"/>
          <w:sz w:val="28"/>
          <w:szCs w:val="28"/>
        </w:rPr>
        <w:t xml:space="preserve"> явля</w:t>
      </w:r>
      <w:r w:rsidR="00357F7A">
        <w:rPr>
          <w:rFonts w:ascii="Times New Roman" w:hAnsi="Times New Roman" w:cs="Times New Roman"/>
          <w:sz w:val="28"/>
          <w:szCs w:val="28"/>
        </w:rPr>
        <w:t>ют</w:t>
      </w:r>
      <w:r w:rsidR="00911D22">
        <w:rPr>
          <w:rFonts w:ascii="Times New Roman" w:hAnsi="Times New Roman" w:cs="Times New Roman"/>
          <w:sz w:val="28"/>
          <w:szCs w:val="28"/>
        </w:rPr>
        <w:t xml:space="preserve">ся </w:t>
      </w:r>
      <w:r w:rsidR="00357F7A">
        <w:rPr>
          <w:rFonts w:ascii="Times New Roman" w:hAnsi="Times New Roman" w:cs="Times New Roman"/>
          <w:sz w:val="28"/>
          <w:szCs w:val="28"/>
        </w:rPr>
        <w:t>безвозмездные поступления из других уровней бюджетов</w:t>
      </w:r>
      <w:r w:rsidR="00911D22">
        <w:rPr>
          <w:rFonts w:ascii="Times New Roman" w:hAnsi="Times New Roman" w:cs="Times New Roman"/>
          <w:sz w:val="28"/>
          <w:szCs w:val="28"/>
        </w:rPr>
        <w:t xml:space="preserve">, составляющие </w:t>
      </w:r>
      <w:r w:rsidR="00484B4E">
        <w:rPr>
          <w:rFonts w:ascii="Times New Roman" w:hAnsi="Times New Roman" w:cs="Times New Roman"/>
          <w:sz w:val="28"/>
          <w:szCs w:val="28"/>
        </w:rPr>
        <w:t>71,5</w:t>
      </w:r>
      <w:r w:rsidR="00B923A0">
        <w:rPr>
          <w:rFonts w:ascii="Times New Roman" w:hAnsi="Times New Roman" w:cs="Times New Roman"/>
          <w:sz w:val="28"/>
          <w:szCs w:val="28"/>
        </w:rPr>
        <w:t>%</w:t>
      </w:r>
      <w:r w:rsidR="000D4575">
        <w:rPr>
          <w:rFonts w:ascii="Times New Roman" w:hAnsi="Times New Roman" w:cs="Times New Roman"/>
          <w:sz w:val="28"/>
          <w:szCs w:val="28"/>
        </w:rPr>
        <w:t xml:space="preserve">;   </w:t>
      </w:r>
      <w:r w:rsidR="00484B4E">
        <w:rPr>
          <w:rFonts w:ascii="Times New Roman" w:hAnsi="Times New Roman" w:cs="Times New Roman"/>
          <w:sz w:val="28"/>
          <w:szCs w:val="28"/>
        </w:rPr>
        <w:t>23,7</w:t>
      </w:r>
      <w:r w:rsidR="00357F7A">
        <w:rPr>
          <w:rFonts w:ascii="Times New Roman" w:hAnsi="Times New Roman" w:cs="Times New Roman"/>
          <w:sz w:val="28"/>
          <w:szCs w:val="28"/>
        </w:rPr>
        <w:t xml:space="preserve"> </w:t>
      </w:r>
      <w:r w:rsidR="00911D22">
        <w:rPr>
          <w:rFonts w:ascii="Times New Roman" w:hAnsi="Times New Roman" w:cs="Times New Roman"/>
          <w:sz w:val="28"/>
          <w:szCs w:val="28"/>
        </w:rPr>
        <w:t xml:space="preserve">% приходится на налоговые платежи и </w:t>
      </w:r>
      <w:r w:rsidR="00E55E65">
        <w:rPr>
          <w:rFonts w:ascii="Times New Roman" w:hAnsi="Times New Roman" w:cs="Times New Roman"/>
          <w:sz w:val="28"/>
          <w:szCs w:val="28"/>
        </w:rPr>
        <w:t xml:space="preserve">  </w:t>
      </w:r>
      <w:r w:rsidR="00484B4E">
        <w:rPr>
          <w:rFonts w:ascii="Times New Roman" w:hAnsi="Times New Roman" w:cs="Times New Roman"/>
          <w:sz w:val="28"/>
          <w:szCs w:val="28"/>
        </w:rPr>
        <w:t xml:space="preserve">4,8% </w:t>
      </w:r>
      <w:r w:rsidR="0058057E">
        <w:rPr>
          <w:rFonts w:ascii="Times New Roman" w:hAnsi="Times New Roman" w:cs="Times New Roman"/>
          <w:sz w:val="28"/>
          <w:szCs w:val="28"/>
        </w:rPr>
        <w:t xml:space="preserve">составляют в бюджете </w:t>
      </w:r>
      <w:r w:rsidR="00484B4E">
        <w:rPr>
          <w:rFonts w:ascii="Times New Roman" w:hAnsi="Times New Roman" w:cs="Times New Roman"/>
          <w:sz w:val="28"/>
          <w:szCs w:val="28"/>
        </w:rPr>
        <w:t>не</w:t>
      </w:r>
      <w:r w:rsidR="0058057E">
        <w:rPr>
          <w:rFonts w:ascii="Times New Roman" w:hAnsi="Times New Roman" w:cs="Times New Roman"/>
          <w:sz w:val="28"/>
          <w:szCs w:val="28"/>
        </w:rPr>
        <w:t>налоговые доходы.</w:t>
      </w:r>
      <w:r w:rsidR="00E55E6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70D8" w:rsidRDefault="00285887" w:rsidP="0082575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787">
        <w:rPr>
          <w:rFonts w:ascii="Times New Roman" w:hAnsi="Times New Roman" w:cs="Times New Roman"/>
          <w:sz w:val="28"/>
          <w:szCs w:val="28"/>
        </w:rPr>
        <w:t>Основн</w:t>
      </w:r>
      <w:r w:rsidR="001E48F0">
        <w:rPr>
          <w:rFonts w:ascii="Times New Roman" w:hAnsi="Times New Roman" w:cs="Times New Roman"/>
          <w:sz w:val="28"/>
          <w:szCs w:val="28"/>
        </w:rPr>
        <w:t xml:space="preserve">ой объем поступлений приходится на </w:t>
      </w:r>
      <w:r>
        <w:rPr>
          <w:rFonts w:ascii="Times New Roman" w:hAnsi="Times New Roman" w:cs="Times New Roman"/>
          <w:sz w:val="28"/>
          <w:szCs w:val="28"/>
        </w:rPr>
        <w:t xml:space="preserve"> НДФЛ, составляющий в объеме </w:t>
      </w:r>
      <w:r w:rsidR="0051058D">
        <w:rPr>
          <w:rFonts w:ascii="Times New Roman" w:hAnsi="Times New Roman" w:cs="Times New Roman"/>
          <w:sz w:val="28"/>
          <w:szCs w:val="28"/>
        </w:rPr>
        <w:t>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D879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B46">
        <w:rPr>
          <w:rFonts w:ascii="Times New Roman" w:hAnsi="Times New Roman" w:cs="Times New Roman"/>
          <w:sz w:val="28"/>
          <w:szCs w:val="28"/>
        </w:rPr>
        <w:t>50,7</w:t>
      </w:r>
      <w:r w:rsidR="001E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1E48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ЕСХН, составляющий </w:t>
      </w:r>
      <w:r w:rsidR="00D8791D">
        <w:rPr>
          <w:rFonts w:ascii="Times New Roman" w:hAnsi="Times New Roman" w:cs="Times New Roman"/>
          <w:sz w:val="28"/>
          <w:szCs w:val="28"/>
        </w:rPr>
        <w:t>–</w:t>
      </w:r>
      <w:r w:rsidR="00925C85">
        <w:rPr>
          <w:rFonts w:ascii="Times New Roman" w:hAnsi="Times New Roman" w:cs="Times New Roman"/>
          <w:sz w:val="28"/>
          <w:szCs w:val="28"/>
        </w:rPr>
        <w:t xml:space="preserve"> </w:t>
      </w:r>
      <w:r w:rsidR="00641B46">
        <w:rPr>
          <w:rFonts w:ascii="Times New Roman" w:hAnsi="Times New Roman" w:cs="Times New Roman"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>%</w:t>
      </w:r>
      <w:r w:rsidR="001E48F0">
        <w:rPr>
          <w:rFonts w:ascii="Times New Roman" w:hAnsi="Times New Roman" w:cs="Times New Roman"/>
          <w:sz w:val="28"/>
          <w:szCs w:val="28"/>
        </w:rPr>
        <w:t xml:space="preserve"> и</w:t>
      </w:r>
      <w:r w:rsidR="001E48F0" w:rsidRPr="001E48F0">
        <w:t xml:space="preserve"> </w:t>
      </w:r>
      <w:r w:rsidR="001E48F0">
        <w:t xml:space="preserve"> </w:t>
      </w:r>
      <w:r w:rsidR="001B25F6">
        <w:rPr>
          <w:rFonts w:ascii="Times New Roman" w:hAnsi="Times New Roman" w:cs="Times New Roman"/>
          <w:sz w:val="28"/>
          <w:szCs w:val="28"/>
        </w:rPr>
        <w:t>арендную плату за земельные участки</w:t>
      </w:r>
      <w:r w:rsidR="00925C85">
        <w:rPr>
          <w:rFonts w:ascii="Times New Roman" w:hAnsi="Times New Roman" w:cs="Times New Roman"/>
          <w:sz w:val="28"/>
          <w:szCs w:val="28"/>
        </w:rPr>
        <w:t xml:space="preserve">, составляющие – </w:t>
      </w:r>
      <w:r w:rsidR="00641B46">
        <w:rPr>
          <w:rFonts w:ascii="Times New Roman" w:hAnsi="Times New Roman" w:cs="Times New Roman"/>
          <w:sz w:val="28"/>
          <w:szCs w:val="28"/>
        </w:rPr>
        <w:t>9,0</w:t>
      </w:r>
      <w:r w:rsidR="00925C8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На остальные  </w:t>
      </w:r>
      <w:r w:rsidR="006B7778">
        <w:rPr>
          <w:rFonts w:ascii="Times New Roman" w:hAnsi="Times New Roman" w:cs="Times New Roman"/>
          <w:sz w:val="28"/>
          <w:szCs w:val="28"/>
        </w:rPr>
        <w:t>8</w:t>
      </w:r>
      <w:r w:rsidR="00F54065">
        <w:rPr>
          <w:rFonts w:ascii="Times New Roman" w:hAnsi="Times New Roman" w:cs="Times New Roman"/>
          <w:sz w:val="28"/>
          <w:szCs w:val="28"/>
        </w:rPr>
        <w:t xml:space="preserve"> источников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доходов: налог на прибыль, государственную пошлину,  ЕНВД</w:t>
      </w:r>
      <w:r w:rsidR="00F54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налог на патенты</w:t>
      </w:r>
      <w:r w:rsidR="00F54065">
        <w:rPr>
          <w:rFonts w:ascii="Times New Roman" w:hAnsi="Times New Roman" w:cs="Times New Roman"/>
          <w:sz w:val="28"/>
          <w:szCs w:val="28"/>
        </w:rPr>
        <w:t>,</w:t>
      </w:r>
      <w:r w:rsidR="006B7778">
        <w:rPr>
          <w:rFonts w:ascii="Times New Roman" w:hAnsi="Times New Roman" w:cs="Times New Roman"/>
          <w:sz w:val="28"/>
          <w:szCs w:val="28"/>
        </w:rPr>
        <w:t xml:space="preserve">  </w:t>
      </w:r>
      <w:r w:rsidR="001B25F6" w:rsidRPr="00925C85">
        <w:rPr>
          <w:rFonts w:ascii="Times New Roman" w:hAnsi="Times New Roman" w:cs="Times New Roman"/>
          <w:sz w:val="28"/>
          <w:szCs w:val="28"/>
        </w:rPr>
        <w:t>до</w:t>
      </w:r>
      <w:r w:rsidR="001B25F6" w:rsidRPr="001E48F0">
        <w:rPr>
          <w:rFonts w:ascii="Times New Roman" w:hAnsi="Times New Roman" w:cs="Times New Roman"/>
          <w:sz w:val="28"/>
          <w:szCs w:val="28"/>
        </w:rPr>
        <w:t>ходы от продажи материальных и нематериальных активов</w:t>
      </w:r>
      <w:r w:rsidR="001B25F6">
        <w:rPr>
          <w:rFonts w:ascii="Times New Roman" w:hAnsi="Times New Roman" w:cs="Times New Roman"/>
          <w:sz w:val="28"/>
          <w:szCs w:val="28"/>
        </w:rPr>
        <w:t xml:space="preserve"> </w:t>
      </w:r>
      <w:r w:rsidR="006B7778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B25F6">
        <w:rPr>
          <w:rFonts w:ascii="Times New Roman" w:hAnsi="Times New Roman" w:cs="Times New Roman"/>
          <w:sz w:val="28"/>
          <w:szCs w:val="28"/>
        </w:rPr>
        <w:t xml:space="preserve">18,9 </w:t>
      </w:r>
      <w:r w:rsidR="005B4635">
        <w:rPr>
          <w:rFonts w:ascii="Times New Roman" w:hAnsi="Times New Roman" w:cs="Times New Roman"/>
          <w:sz w:val="28"/>
          <w:szCs w:val="28"/>
        </w:rPr>
        <w:t>% средств.</w:t>
      </w:r>
    </w:p>
    <w:p w:rsidR="006302A9" w:rsidRDefault="00716AA6" w:rsidP="004D27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</w:t>
      </w:r>
      <w:r w:rsidR="00491D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исполнены на</w:t>
      </w:r>
      <w:r w:rsidR="008857BA">
        <w:rPr>
          <w:rFonts w:ascii="Times New Roman" w:hAnsi="Times New Roman" w:cs="Times New Roman"/>
          <w:sz w:val="28"/>
          <w:szCs w:val="28"/>
        </w:rPr>
        <w:t xml:space="preserve"> </w:t>
      </w:r>
      <w:r w:rsidR="008966CE">
        <w:rPr>
          <w:rFonts w:ascii="Times New Roman" w:hAnsi="Times New Roman" w:cs="Times New Roman"/>
          <w:sz w:val="28"/>
          <w:szCs w:val="28"/>
        </w:rPr>
        <w:t>18,5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="00E55E65">
        <w:rPr>
          <w:rFonts w:ascii="Times New Roman" w:hAnsi="Times New Roman" w:cs="Times New Roman"/>
          <w:sz w:val="28"/>
          <w:szCs w:val="28"/>
        </w:rPr>
        <w:t xml:space="preserve"> </w:t>
      </w:r>
      <w:r w:rsidR="009E11C5">
        <w:rPr>
          <w:rFonts w:ascii="Times New Roman" w:hAnsi="Times New Roman" w:cs="Times New Roman"/>
          <w:sz w:val="28"/>
          <w:szCs w:val="28"/>
        </w:rPr>
        <w:t xml:space="preserve">Из </w:t>
      </w:r>
      <w:r w:rsidR="009F18A2">
        <w:rPr>
          <w:rFonts w:ascii="Times New Roman" w:hAnsi="Times New Roman" w:cs="Times New Roman"/>
          <w:sz w:val="28"/>
          <w:szCs w:val="28"/>
        </w:rPr>
        <w:t>представленных</w:t>
      </w:r>
      <w:r w:rsidR="009E11C5">
        <w:rPr>
          <w:rFonts w:ascii="Times New Roman" w:hAnsi="Times New Roman" w:cs="Times New Roman"/>
          <w:sz w:val="28"/>
          <w:szCs w:val="28"/>
        </w:rPr>
        <w:t xml:space="preserve"> данных видно, что бюджет района имеет социальную направленность. </w:t>
      </w:r>
      <w:r w:rsidR="001922F6">
        <w:rPr>
          <w:rFonts w:ascii="Times New Roman" w:hAnsi="Times New Roman" w:cs="Times New Roman"/>
          <w:sz w:val="28"/>
          <w:szCs w:val="28"/>
        </w:rPr>
        <w:t xml:space="preserve">Расходы бюджета на социальные вопросы составили </w:t>
      </w:r>
      <w:r w:rsidR="008966CE">
        <w:rPr>
          <w:rFonts w:ascii="Times New Roman" w:hAnsi="Times New Roman" w:cs="Times New Roman"/>
          <w:sz w:val="28"/>
          <w:szCs w:val="28"/>
        </w:rPr>
        <w:t>84,0</w:t>
      </w:r>
      <w:r w:rsidR="001922F6">
        <w:rPr>
          <w:rFonts w:ascii="Times New Roman" w:hAnsi="Times New Roman" w:cs="Times New Roman"/>
          <w:sz w:val="28"/>
          <w:szCs w:val="28"/>
        </w:rPr>
        <w:t>% от общих расходов.</w:t>
      </w:r>
      <w:r w:rsidR="001922F6" w:rsidRPr="001922F6">
        <w:rPr>
          <w:rFonts w:ascii="Times New Roman" w:hAnsi="Times New Roman" w:cs="Times New Roman"/>
          <w:sz w:val="28"/>
          <w:szCs w:val="28"/>
        </w:rPr>
        <w:t xml:space="preserve"> </w:t>
      </w:r>
      <w:r w:rsidR="001922F6">
        <w:rPr>
          <w:rFonts w:ascii="Times New Roman" w:hAnsi="Times New Roman" w:cs="Times New Roman"/>
          <w:sz w:val="28"/>
          <w:szCs w:val="28"/>
        </w:rPr>
        <w:t>Расходы бюджета связаны с  выполнением бюджетными, казенными и автономными муниципальными учреждениями  своих  функций  по исполнению полномочий органов власти.</w:t>
      </w:r>
      <w:r w:rsidR="009E5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5C1" w:rsidRDefault="006302A9" w:rsidP="004D27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расходы бюджета  - </w:t>
      </w:r>
      <w:r w:rsidR="002B497C">
        <w:rPr>
          <w:rFonts w:ascii="Times New Roman" w:hAnsi="Times New Roman" w:cs="Times New Roman"/>
          <w:sz w:val="28"/>
          <w:szCs w:val="28"/>
        </w:rPr>
        <w:t>84,0</w:t>
      </w:r>
      <w:r>
        <w:rPr>
          <w:rFonts w:ascii="Times New Roman" w:hAnsi="Times New Roman" w:cs="Times New Roman"/>
          <w:sz w:val="28"/>
          <w:szCs w:val="28"/>
        </w:rPr>
        <w:t xml:space="preserve">% направлены на финансирование  учреждений  социально-культурной сферы по пяти  направлениям деятельности:  в образование – </w:t>
      </w:r>
      <w:r w:rsidR="008A679E">
        <w:rPr>
          <w:rFonts w:ascii="Times New Roman" w:hAnsi="Times New Roman" w:cs="Times New Roman"/>
          <w:sz w:val="28"/>
          <w:szCs w:val="28"/>
        </w:rPr>
        <w:t>69,7</w:t>
      </w:r>
      <w:r>
        <w:rPr>
          <w:rFonts w:ascii="Times New Roman" w:hAnsi="Times New Roman" w:cs="Times New Roman"/>
          <w:sz w:val="28"/>
          <w:szCs w:val="28"/>
        </w:rPr>
        <w:t xml:space="preserve">%,  здравоохранение– </w:t>
      </w:r>
      <w:r w:rsidR="008A679E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%, культуру и кинематографию – </w:t>
      </w:r>
      <w:r w:rsidR="00A16BEC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%, на социальную политику – </w:t>
      </w:r>
      <w:r w:rsidR="00D15347">
        <w:rPr>
          <w:rFonts w:ascii="Times New Roman" w:hAnsi="Times New Roman" w:cs="Times New Roman"/>
          <w:sz w:val="28"/>
          <w:szCs w:val="28"/>
        </w:rPr>
        <w:t>5,</w:t>
      </w:r>
      <w:r w:rsidR="00A16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на развитие физической культуры и спорта – </w:t>
      </w:r>
      <w:r w:rsidR="008A679E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%.  На остальные  6 видов расходов: на  национальную безопасность, экономику и оборону, обслуживание муниципального долга, общегосударственные вопросы, жилищно-коммунальное хозяйство, межбюджетные трансферты направлено – </w:t>
      </w:r>
      <w:r w:rsidR="00C6191D">
        <w:rPr>
          <w:rFonts w:ascii="Times New Roman" w:hAnsi="Times New Roman" w:cs="Times New Roman"/>
          <w:sz w:val="28"/>
          <w:szCs w:val="28"/>
        </w:rPr>
        <w:t>16,0</w:t>
      </w:r>
      <w:r w:rsidR="000220E6">
        <w:rPr>
          <w:rFonts w:ascii="Times New Roman" w:hAnsi="Times New Roman" w:cs="Times New Roman"/>
          <w:sz w:val="28"/>
          <w:szCs w:val="28"/>
        </w:rPr>
        <w:t xml:space="preserve">%  средств бюджета.  </w:t>
      </w:r>
    </w:p>
    <w:p w:rsidR="00AA07D7" w:rsidRDefault="005F4D51" w:rsidP="004D273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МО Тбилисский район на </w:t>
      </w:r>
      <w:r w:rsidR="00671AED">
        <w:rPr>
          <w:rFonts w:ascii="Times New Roman" w:hAnsi="Times New Roman" w:cs="Times New Roman"/>
          <w:sz w:val="28"/>
          <w:szCs w:val="28"/>
        </w:rPr>
        <w:t>94,4</w:t>
      </w:r>
      <w:r>
        <w:rPr>
          <w:rFonts w:ascii="Times New Roman" w:hAnsi="Times New Roman" w:cs="Times New Roman"/>
          <w:sz w:val="28"/>
          <w:szCs w:val="28"/>
        </w:rPr>
        <w:t>% построен программно-целевым методом планирования</w:t>
      </w:r>
      <w:r w:rsidR="004D273A">
        <w:rPr>
          <w:rFonts w:ascii="Times New Roman" w:hAnsi="Times New Roman" w:cs="Times New Roman"/>
          <w:sz w:val="28"/>
          <w:szCs w:val="28"/>
        </w:rPr>
        <w:t xml:space="preserve">, </w:t>
      </w:r>
      <w:r w:rsidR="009A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73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55C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71A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F455C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F455C1">
        <w:rPr>
          <w:rFonts w:ascii="Times New Roman" w:hAnsi="Times New Roman" w:cs="Times New Roman"/>
          <w:sz w:val="28"/>
          <w:szCs w:val="28"/>
        </w:rPr>
        <w:t>х</w:t>
      </w:r>
      <w:r w:rsidR="004D273A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D273A" w:rsidRDefault="001616B5" w:rsidP="004369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6B5">
        <w:rPr>
          <w:rFonts w:ascii="Times New Roman" w:hAnsi="Times New Roman" w:cs="Times New Roman"/>
          <w:sz w:val="28"/>
          <w:szCs w:val="28"/>
        </w:rPr>
        <w:t>В ходе исполнения бюджета  по муниципальному району реализуется 10 государственных</w:t>
      </w:r>
      <w:r w:rsidR="004D273A">
        <w:rPr>
          <w:rFonts w:ascii="Times New Roman" w:hAnsi="Times New Roman" w:cs="Times New Roman"/>
          <w:sz w:val="28"/>
          <w:szCs w:val="28"/>
        </w:rPr>
        <w:t xml:space="preserve"> программ  Краснодарского края. </w:t>
      </w:r>
    </w:p>
    <w:p w:rsidR="000F4B4B" w:rsidRDefault="000F4B4B" w:rsidP="004369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Бюджетом предусмотрены </w:t>
      </w:r>
      <w:r w:rsidR="004D273A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 ведом</w:t>
      </w:r>
      <w:r w:rsidR="007A58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твенной целевой программы</w:t>
      </w:r>
      <w:r w:rsidR="00342E39">
        <w:rPr>
          <w:rFonts w:ascii="Times New Roman" w:hAnsi="Times New Roman" w:cs="Times New Roman"/>
          <w:sz w:val="28"/>
          <w:szCs w:val="28"/>
        </w:rPr>
        <w:t xml:space="preserve"> «Поддержка и развитие</w:t>
      </w:r>
      <w:r w:rsidR="007A588B">
        <w:rPr>
          <w:rFonts w:ascii="Times New Roman" w:hAnsi="Times New Roman" w:cs="Times New Roman"/>
          <w:sz w:val="28"/>
          <w:szCs w:val="28"/>
        </w:rPr>
        <w:t xml:space="preserve"> кубанского казачества в МО Тбилисский район»</w:t>
      </w:r>
      <w:r w:rsidR="004D2F69">
        <w:rPr>
          <w:rFonts w:ascii="Times New Roman" w:hAnsi="Times New Roman" w:cs="Times New Roman"/>
          <w:sz w:val="28"/>
          <w:szCs w:val="28"/>
        </w:rPr>
        <w:t>.</w:t>
      </w:r>
    </w:p>
    <w:p w:rsidR="007A1042" w:rsidRDefault="00C66305" w:rsidP="00F225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на </w:t>
      </w:r>
      <w:r w:rsidRPr="008A07A6">
        <w:rPr>
          <w:rFonts w:ascii="Times New Roman" w:hAnsi="Times New Roman" w:cs="Times New Roman"/>
          <w:sz w:val="28"/>
          <w:szCs w:val="28"/>
        </w:rPr>
        <w:t xml:space="preserve"> </w:t>
      </w:r>
      <w:r w:rsidR="00E55DF7">
        <w:rPr>
          <w:rFonts w:ascii="Times New Roman" w:hAnsi="Times New Roman" w:cs="Times New Roman"/>
          <w:sz w:val="28"/>
          <w:szCs w:val="28"/>
        </w:rPr>
        <w:t>2</w:t>
      </w:r>
      <w:r w:rsidR="00333BE9">
        <w:rPr>
          <w:rFonts w:ascii="Times New Roman" w:hAnsi="Times New Roman" w:cs="Times New Roman"/>
          <w:sz w:val="28"/>
          <w:szCs w:val="28"/>
        </w:rPr>
        <w:t>1</w:t>
      </w:r>
      <w:r w:rsidR="00E55DF7">
        <w:rPr>
          <w:rFonts w:ascii="Times New Roman" w:hAnsi="Times New Roman" w:cs="Times New Roman"/>
          <w:sz w:val="28"/>
          <w:szCs w:val="28"/>
        </w:rPr>
        <w:t>,</w:t>
      </w:r>
      <w:r w:rsidR="00333B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%. Расходная часть бюджета исполнена на </w:t>
      </w:r>
      <w:r w:rsidR="00333BE9">
        <w:rPr>
          <w:rFonts w:ascii="Times New Roman" w:hAnsi="Times New Roman" w:cs="Times New Roman"/>
          <w:sz w:val="28"/>
          <w:szCs w:val="28"/>
        </w:rPr>
        <w:t>18,5</w:t>
      </w:r>
      <w:r>
        <w:rPr>
          <w:rFonts w:ascii="Times New Roman" w:hAnsi="Times New Roman" w:cs="Times New Roman"/>
          <w:sz w:val="28"/>
          <w:szCs w:val="28"/>
        </w:rPr>
        <w:t xml:space="preserve">%.  Объем  фактических расходов </w:t>
      </w:r>
      <w:r w:rsidR="00E55DF7">
        <w:rPr>
          <w:rFonts w:ascii="Times New Roman" w:hAnsi="Times New Roman" w:cs="Times New Roman"/>
          <w:sz w:val="28"/>
          <w:szCs w:val="28"/>
        </w:rPr>
        <w:t>меньше</w:t>
      </w:r>
      <w:r w:rsidR="00D532F6">
        <w:rPr>
          <w:rFonts w:ascii="Times New Roman" w:hAnsi="Times New Roman" w:cs="Times New Roman"/>
          <w:sz w:val="28"/>
          <w:szCs w:val="28"/>
        </w:rPr>
        <w:t xml:space="preserve"> </w:t>
      </w:r>
      <w:r w:rsidR="00E55DF7">
        <w:rPr>
          <w:rFonts w:ascii="Times New Roman" w:hAnsi="Times New Roman" w:cs="Times New Roman"/>
          <w:sz w:val="28"/>
          <w:szCs w:val="28"/>
        </w:rPr>
        <w:t>полученных</w:t>
      </w:r>
      <w:r w:rsidR="00D532F6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3234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F6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A1042">
        <w:rPr>
          <w:rFonts w:ascii="Times New Roman" w:hAnsi="Times New Roman" w:cs="Times New Roman"/>
          <w:sz w:val="28"/>
          <w:szCs w:val="28"/>
        </w:rPr>
        <w:t>получен профицит</w:t>
      </w:r>
      <w:r w:rsidR="007E6BB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70EAD">
        <w:rPr>
          <w:rFonts w:ascii="Times New Roman" w:hAnsi="Times New Roman" w:cs="Times New Roman"/>
          <w:sz w:val="28"/>
          <w:szCs w:val="28"/>
        </w:rPr>
        <w:t>,</w:t>
      </w:r>
      <w:r w:rsidR="004D04F6">
        <w:rPr>
          <w:rFonts w:ascii="Times New Roman" w:hAnsi="Times New Roman" w:cs="Times New Roman"/>
          <w:sz w:val="28"/>
          <w:szCs w:val="28"/>
        </w:rPr>
        <w:t xml:space="preserve"> </w:t>
      </w:r>
      <w:r w:rsidR="00370EAD">
        <w:rPr>
          <w:rFonts w:ascii="Times New Roman" w:hAnsi="Times New Roman" w:cs="Times New Roman"/>
          <w:sz w:val="28"/>
          <w:szCs w:val="28"/>
        </w:rPr>
        <w:t>что соответствует данным отчета по форме 0503117.</w:t>
      </w:r>
    </w:p>
    <w:p w:rsidR="003F6C93" w:rsidRDefault="00370EAD" w:rsidP="0072320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Ввиду сложного финансового положения сельских поселений, </w:t>
      </w:r>
      <w:r w:rsidR="00723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0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0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решение о 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реструктуриз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ации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долг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бюджетным кредитам, выданным в 201</w:t>
      </w:r>
      <w:r w:rsidR="004D2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году, при невозможности их погашения по сроку </w:t>
      </w:r>
      <w:r w:rsidR="00033E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2019 году</w:t>
      </w:r>
      <w:r w:rsidR="00D812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33E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Геймановскому сельскому поселению</w:t>
      </w:r>
      <w:r w:rsidR="00323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D6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Марьинскому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сельскому поселению</w:t>
      </w:r>
      <w:r w:rsidR="00323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Нововладимировскому сельскому поселению</w:t>
      </w:r>
      <w:r w:rsidR="003F6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2320A" w:rsidRPr="00EE5CD0" w:rsidRDefault="00370EAD" w:rsidP="0072320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723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ыда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 </w:t>
      </w:r>
      <w:r w:rsidR="008F3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бюджетный кредит в 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Нововладимировскому </w:t>
      </w:r>
      <w:r w:rsidR="00723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поселению:</w:t>
      </w:r>
    </w:p>
    <w:p w:rsidR="007C47AD" w:rsidRDefault="00DE1731" w:rsidP="001A53B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8797A" w:rsidRDefault="00B8797A" w:rsidP="007C47AD">
      <w:pPr>
        <w:rPr>
          <w:rFonts w:ascii="Times New Roman" w:hAnsi="Times New Roman" w:cs="Times New Roman"/>
          <w:sz w:val="28"/>
          <w:szCs w:val="28"/>
        </w:rPr>
      </w:pPr>
    </w:p>
    <w:p w:rsidR="00791DAA" w:rsidRDefault="00791DAA" w:rsidP="00791D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контрольно-счетной палаты </w:t>
      </w:r>
    </w:p>
    <w:p w:rsidR="00791DAA" w:rsidRDefault="00791DAA" w:rsidP="00791D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Тбилисский район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Л.А. Орехова </w:t>
      </w:r>
    </w:p>
    <w:p w:rsidR="00B8797A" w:rsidRDefault="00B8797A" w:rsidP="007C47AD">
      <w:pPr>
        <w:rPr>
          <w:rFonts w:ascii="Times New Roman" w:hAnsi="Times New Roman" w:cs="Times New Roman"/>
          <w:sz w:val="28"/>
          <w:szCs w:val="28"/>
        </w:rPr>
      </w:pPr>
    </w:p>
    <w:p w:rsidR="005969C0" w:rsidRPr="009C0CA1" w:rsidRDefault="005969C0" w:rsidP="007C4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 контрольно-счетной палаты                                     </w:t>
      </w:r>
      <w:r w:rsidR="00791D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Е.М. Толубаева</w:t>
      </w:r>
    </w:p>
    <w:p w:rsidR="005969C0" w:rsidRDefault="005969C0" w:rsidP="008564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7AD" w:rsidRDefault="007C47AD" w:rsidP="00B60D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7AD" w:rsidSect="00CE46CC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F0" w:rsidRDefault="004A6FF0" w:rsidP="00235834">
      <w:pPr>
        <w:spacing w:after="0" w:line="240" w:lineRule="auto"/>
      </w:pPr>
      <w:r>
        <w:separator/>
      </w:r>
    </w:p>
  </w:endnote>
  <w:endnote w:type="continuationSeparator" w:id="0">
    <w:p w:rsidR="004A6FF0" w:rsidRDefault="004A6FF0" w:rsidP="0023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303728"/>
      <w:docPartObj>
        <w:docPartGallery w:val="Page Numbers (Bottom of Page)"/>
        <w:docPartUnique/>
      </w:docPartObj>
    </w:sdtPr>
    <w:sdtEndPr/>
    <w:sdtContent>
      <w:p w:rsidR="006518D7" w:rsidRDefault="006518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F0">
          <w:rPr>
            <w:noProof/>
          </w:rPr>
          <w:t>1</w:t>
        </w:r>
        <w:r>
          <w:fldChar w:fldCharType="end"/>
        </w:r>
      </w:p>
    </w:sdtContent>
  </w:sdt>
  <w:p w:rsidR="006518D7" w:rsidRDefault="006518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F0" w:rsidRDefault="004A6FF0" w:rsidP="00235834">
      <w:pPr>
        <w:spacing w:after="0" w:line="240" w:lineRule="auto"/>
      </w:pPr>
      <w:r>
        <w:separator/>
      </w:r>
    </w:p>
  </w:footnote>
  <w:footnote w:type="continuationSeparator" w:id="0">
    <w:p w:rsidR="004A6FF0" w:rsidRDefault="004A6FF0" w:rsidP="0023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6DE"/>
    <w:multiLevelType w:val="hybridMultilevel"/>
    <w:tmpl w:val="8E7A61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E62F76"/>
    <w:multiLevelType w:val="hybridMultilevel"/>
    <w:tmpl w:val="8F8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86F57"/>
    <w:multiLevelType w:val="hybridMultilevel"/>
    <w:tmpl w:val="F0A2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7C"/>
    <w:rsid w:val="00000027"/>
    <w:rsid w:val="0000195F"/>
    <w:rsid w:val="00003284"/>
    <w:rsid w:val="00003E9F"/>
    <w:rsid w:val="000050A5"/>
    <w:rsid w:val="00005A49"/>
    <w:rsid w:val="00006244"/>
    <w:rsid w:val="00011623"/>
    <w:rsid w:val="00011790"/>
    <w:rsid w:val="00012C32"/>
    <w:rsid w:val="000131B1"/>
    <w:rsid w:val="00013C89"/>
    <w:rsid w:val="0001450B"/>
    <w:rsid w:val="00020732"/>
    <w:rsid w:val="000210C5"/>
    <w:rsid w:val="000220E6"/>
    <w:rsid w:val="00025185"/>
    <w:rsid w:val="0002530F"/>
    <w:rsid w:val="000258FE"/>
    <w:rsid w:val="00025C3A"/>
    <w:rsid w:val="0002683E"/>
    <w:rsid w:val="00026881"/>
    <w:rsid w:val="00026CD9"/>
    <w:rsid w:val="00026DF4"/>
    <w:rsid w:val="000279E2"/>
    <w:rsid w:val="00027F76"/>
    <w:rsid w:val="00030217"/>
    <w:rsid w:val="00031053"/>
    <w:rsid w:val="0003245E"/>
    <w:rsid w:val="00033510"/>
    <w:rsid w:val="00033C55"/>
    <w:rsid w:val="00033E5F"/>
    <w:rsid w:val="0003430D"/>
    <w:rsid w:val="00034975"/>
    <w:rsid w:val="000357EC"/>
    <w:rsid w:val="000360C8"/>
    <w:rsid w:val="0003660D"/>
    <w:rsid w:val="00036CC9"/>
    <w:rsid w:val="0003719B"/>
    <w:rsid w:val="000416AE"/>
    <w:rsid w:val="0004294D"/>
    <w:rsid w:val="000437A2"/>
    <w:rsid w:val="000452CD"/>
    <w:rsid w:val="00046F86"/>
    <w:rsid w:val="00047082"/>
    <w:rsid w:val="0005103F"/>
    <w:rsid w:val="00052167"/>
    <w:rsid w:val="00052689"/>
    <w:rsid w:val="0005324E"/>
    <w:rsid w:val="00053D9F"/>
    <w:rsid w:val="00054306"/>
    <w:rsid w:val="000559D1"/>
    <w:rsid w:val="00056C35"/>
    <w:rsid w:val="00057B51"/>
    <w:rsid w:val="00060533"/>
    <w:rsid w:val="00062395"/>
    <w:rsid w:val="000629C7"/>
    <w:rsid w:val="00062C5A"/>
    <w:rsid w:val="000670D8"/>
    <w:rsid w:val="00072001"/>
    <w:rsid w:val="00072B43"/>
    <w:rsid w:val="00073F56"/>
    <w:rsid w:val="00073F59"/>
    <w:rsid w:val="00074939"/>
    <w:rsid w:val="00075A8D"/>
    <w:rsid w:val="000774A6"/>
    <w:rsid w:val="00077EE1"/>
    <w:rsid w:val="000801BC"/>
    <w:rsid w:val="00081F78"/>
    <w:rsid w:val="00083A5D"/>
    <w:rsid w:val="00083AE1"/>
    <w:rsid w:val="0008499E"/>
    <w:rsid w:val="00086738"/>
    <w:rsid w:val="00086DFF"/>
    <w:rsid w:val="00087C4F"/>
    <w:rsid w:val="00090CF4"/>
    <w:rsid w:val="000912A5"/>
    <w:rsid w:val="0009404A"/>
    <w:rsid w:val="000956E6"/>
    <w:rsid w:val="00096153"/>
    <w:rsid w:val="00097D2E"/>
    <w:rsid w:val="000A17A6"/>
    <w:rsid w:val="000A3104"/>
    <w:rsid w:val="000A3349"/>
    <w:rsid w:val="000A3BAA"/>
    <w:rsid w:val="000A4083"/>
    <w:rsid w:val="000A5740"/>
    <w:rsid w:val="000A5BD7"/>
    <w:rsid w:val="000B1481"/>
    <w:rsid w:val="000B28A0"/>
    <w:rsid w:val="000B2E76"/>
    <w:rsid w:val="000B3062"/>
    <w:rsid w:val="000B438D"/>
    <w:rsid w:val="000B45F8"/>
    <w:rsid w:val="000B4E16"/>
    <w:rsid w:val="000B6AC5"/>
    <w:rsid w:val="000C0512"/>
    <w:rsid w:val="000C140C"/>
    <w:rsid w:val="000C2446"/>
    <w:rsid w:val="000C2B12"/>
    <w:rsid w:val="000C2F8A"/>
    <w:rsid w:val="000C4615"/>
    <w:rsid w:val="000C6C04"/>
    <w:rsid w:val="000C7870"/>
    <w:rsid w:val="000C7927"/>
    <w:rsid w:val="000D0962"/>
    <w:rsid w:val="000D1393"/>
    <w:rsid w:val="000D2076"/>
    <w:rsid w:val="000D2081"/>
    <w:rsid w:val="000D273B"/>
    <w:rsid w:val="000D2FD6"/>
    <w:rsid w:val="000D4428"/>
    <w:rsid w:val="000D4575"/>
    <w:rsid w:val="000D4A31"/>
    <w:rsid w:val="000D5DE7"/>
    <w:rsid w:val="000D655B"/>
    <w:rsid w:val="000D6D88"/>
    <w:rsid w:val="000E021F"/>
    <w:rsid w:val="000E2FF4"/>
    <w:rsid w:val="000E3D06"/>
    <w:rsid w:val="000E4D4C"/>
    <w:rsid w:val="000E59EF"/>
    <w:rsid w:val="000E64B0"/>
    <w:rsid w:val="000F17D7"/>
    <w:rsid w:val="000F247B"/>
    <w:rsid w:val="000F2CF9"/>
    <w:rsid w:val="000F2E8B"/>
    <w:rsid w:val="000F350D"/>
    <w:rsid w:val="000F351D"/>
    <w:rsid w:val="000F4B4B"/>
    <w:rsid w:val="000F6877"/>
    <w:rsid w:val="000F7300"/>
    <w:rsid w:val="0010051B"/>
    <w:rsid w:val="001030B8"/>
    <w:rsid w:val="00104508"/>
    <w:rsid w:val="00105116"/>
    <w:rsid w:val="001078E9"/>
    <w:rsid w:val="0011238D"/>
    <w:rsid w:val="001126BE"/>
    <w:rsid w:val="00113B4B"/>
    <w:rsid w:val="001166F7"/>
    <w:rsid w:val="00116736"/>
    <w:rsid w:val="00116CDB"/>
    <w:rsid w:val="001178DA"/>
    <w:rsid w:val="001209AA"/>
    <w:rsid w:val="00120B23"/>
    <w:rsid w:val="00122086"/>
    <w:rsid w:val="00123222"/>
    <w:rsid w:val="00123AC0"/>
    <w:rsid w:val="00125E74"/>
    <w:rsid w:val="00127274"/>
    <w:rsid w:val="001304F9"/>
    <w:rsid w:val="00131526"/>
    <w:rsid w:val="001328A9"/>
    <w:rsid w:val="00133669"/>
    <w:rsid w:val="00135C98"/>
    <w:rsid w:val="001377EC"/>
    <w:rsid w:val="001378EE"/>
    <w:rsid w:val="00137EC6"/>
    <w:rsid w:val="00141309"/>
    <w:rsid w:val="00141618"/>
    <w:rsid w:val="00143459"/>
    <w:rsid w:val="00143D36"/>
    <w:rsid w:val="00144625"/>
    <w:rsid w:val="00144A77"/>
    <w:rsid w:val="00144F44"/>
    <w:rsid w:val="00145412"/>
    <w:rsid w:val="00145E40"/>
    <w:rsid w:val="0014608A"/>
    <w:rsid w:val="00146CE9"/>
    <w:rsid w:val="00151871"/>
    <w:rsid w:val="00152F9F"/>
    <w:rsid w:val="00153B7D"/>
    <w:rsid w:val="0015487D"/>
    <w:rsid w:val="00154A06"/>
    <w:rsid w:val="00154BFF"/>
    <w:rsid w:val="00154CE8"/>
    <w:rsid w:val="001607F1"/>
    <w:rsid w:val="001616B5"/>
    <w:rsid w:val="001621CF"/>
    <w:rsid w:val="00162EEB"/>
    <w:rsid w:val="00166270"/>
    <w:rsid w:val="001720BC"/>
    <w:rsid w:val="00172C65"/>
    <w:rsid w:val="00172FCC"/>
    <w:rsid w:val="001730F6"/>
    <w:rsid w:val="001741B7"/>
    <w:rsid w:val="00174649"/>
    <w:rsid w:val="001754FD"/>
    <w:rsid w:val="0017562E"/>
    <w:rsid w:val="00176679"/>
    <w:rsid w:val="00176BF5"/>
    <w:rsid w:val="00180BD5"/>
    <w:rsid w:val="00182233"/>
    <w:rsid w:val="00182427"/>
    <w:rsid w:val="001828E9"/>
    <w:rsid w:val="00182B44"/>
    <w:rsid w:val="00183416"/>
    <w:rsid w:val="001848E7"/>
    <w:rsid w:val="0018524E"/>
    <w:rsid w:val="00185A78"/>
    <w:rsid w:val="001871FF"/>
    <w:rsid w:val="0018720E"/>
    <w:rsid w:val="00190395"/>
    <w:rsid w:val="001903D8"/>
    <w:rsid w:val="001914F5"/>
    <w:rsid w:val="001916E0"/>
    <w:rsid w:val="0019170B"/>
    <w:rsid w:val="001922F6"/>
    <w:rsid w:val="0019470D"/>
    <w:rsid w:val="00194F0E"/>
    <w:rsid w:val="00194FBB"/>
    <w:rsid w:val="00195667"/>
    <w:rsid w:val="00196FB1"/>
    <w:rsid w:val="00197578"/>
    <w:rsid w:val="001A1BDA"/>
    <w:rsid w:val="001A1E39"/>
    <w:rsid w:val="001A504B"/>
    <w:rsid w:val="001A53BB"/>
    <w:rsid w:val="001A56C5"/>
    <w:rsid w:val="001A59DA"/>
    <w:rsid w:val="001A6127"/>
    <w:rsid w:val="001A6273"/>
    <w:rsid w:val="001A6379"/>
    <w:rsid w:val="001B0723"/>
    <w:rsid w:val="001B0929"/>
    <w:rsid w:val="001B1E02"/>
    <w:rsid w:val="001B25F6"/>
    <w:rsid w:val="001B527C"/>
    <w:rsid w:val="001B5443"/>
    <w:rsid w:val="001B6401"/>
    <w:rsid w:val="001B65E4"/>
    <w:rsid w:val="001C2C79"/>
    <w:rsid w:val="001C4C4A"/>
    <w:rsid w:val="001D01FD"/>
    <w:rsid w:val="001D0444"/>
    <w:rsid w:val="001D1C85"/>
    <w:rsid w:val="001D2B67"/>
    <w:rsid w:val="001D2C8E"/>
    <w:rsid w:val="001D56A4"/>
    <w:rsid w:val="001D5941"/>
    <w:rsid w:val="001D69FC"/>
    <w:rsid w:val="001D7539"/>
    <w:rsid w:val="001E04B1"/>
    <w:rsid w:val="001E064C"/>
    <w:rsid w:val="001E1EB7"/>
    <w:rsid w:val="001E2010"/>
    <w:rsid w:val="001E4016"/>
    <w:rsid w:val="001E48F0"/>
    <w:rsid w:val="001E676A"/>
    <w:rsid w:val="001E73CF"/>
    <w:rsid w:val="001F0466"/>
    <w:rsid w:val="001F0D4B"/>
    <w:rsid w:val="001F14B0"/>
    <w:rsid w:val="001F3A61"/>
    <w:rsid w:val="001F3C6B"/>
    <w:rsid w:val="001F4C19"/>
    <w:rsid w:val="001F4D5E"/>
    <w:rsid w:val="001F6340"/>
    <w:rsid w:val="00200673"/>
    <w:rsid w:val="002007F6"/>
    <w:rsid w:val="00200921"/>
    <w:rsid w:val="00200D9F"/>
    <w:rsid w:val="00202C05"/>
    <w:rsid w:val="00203048"/>
    <w:rsid w:val="00203AF5"/>
    <w:rsid w:val="002045B9"/>
    <w:rsid w:val="0020474F"/>
    <w:rsid w:val="00205639"/>
    <w:rsid w:val="00205657"/>
    <w:rsid w:val="002059AA"/>
    <w:rsid w:val="00205C25"/>
    <w:rsid w:val="00207D75"/>
    <w:rsid w:val="002129B3"/>
    <w:rsid w:val="00213EA3"/>
    <w:rsid w:val="002147C8"/>
    <w:rsid w:val="00214CF5"/>
    <w:rsid w:val="00214E0C"/>
    <w:rsid w:val="0021531E"/>
    <w:rsid w:val="0021659D"/>
    <w:rsid w:val="00216E26"/>
    <w:rsid w:val="00217827"/>
    <w:rsid w:val="00220955"/>
    <w:rsid w:val="00222567"/>
    <w:rsid w:val="00223040"/>
    <w:rsid w:val="0022410E"/>
    <w:rsid w:val="00226D25"/>
    <w:rsid w:val="002274B1"/>
    <w:rsid w:val="00227961"/>
    <w:rsid w:val="0023084B"/>
    <w:rsid w:val="00232CCD"/>
    <w:rsid w:val="0023314D"/>
    <w:rsid w:val="0023500A"/>
    <w:rsid w:val="00235834"/>
    <w:rsid w:val="00235F42"/>
    <w:rsid w:val="0023672F"/>
    <w:rsid w:val="00236B7D"/>
    <w:rsid w:val="00236F3F"/>
    <w:rsid w:val="0023738B"/>
    <w:rsid w:val="002375BE"/>
    <w:rsid w:val="00241DBD"/>
    <w:rsid w:val="002450F8"/>
    <w:rsid w:val="00245B7C"/>
    <w:rsid w:val="0025135E"/>
    <w:rsid w:val="00251D7E"/>
    <w:rsid w:val="00253587"/>
    <w:rsid w:val="00253C8D"/>
    <w:rsid w:val="00253E58"/>
    <w:rsid w:val="002549B2"/>
    <w:rsid w:val="002550FA"/>
    <w:rsid w:val="00257ADF"/>
    <w:rsid w:val="00260251"/>
    <w:rsid w:val="00260559"/>
    <w:rsid w:val="00260920"/>
    <w:rsid w:val="00261CFE"/>
    <w:rsid w:val="00263812"/>
    <w:rsid w:val="002644A9"/>
    <w:rsid w:val="00264749"/>
    <w:rsid w:val="00265225"/>
    <w:rsid w:val="002707DC"/>
    <w:rsid w:val="002709F5"/>
    <w:rsid w:val="00270CCF"/>
    <w:rsid w:val="00271D98"/>
    <w:rsid w:val="00272EE0"/>
    <w:rsid w:val="00273A00"/>
    <w:rsid w:val="00273B2A"/>
    <w:rsid w:val="00273C28"/>
    <w:rsid w:val="002740F3"/>
    <w:rsid w:val="002745D1"/>
    <w:rsid w:val="002756CA"/>
    <w:rsid w:val="0027587D"/>
    <w:rsid w:val="0027621E"/>
    <w:rsid w:val="0027629F"/>
    <w:rsid w:val="00283B5D"/>
    <w:rsid w:val="00284CA0"/>
    <w:rsid w:val="00285887"/>
    <w:rsid w:val="0028688D"/>
    <w:rsid w:val="002872EE"/>
    <w:rsid w:val="00290254"/>
    <w:rsid w:val="00290AD1"/>
    <w:rsid w:val="00290CF0"/>
    <w:rsid w:val="00291336"/>
    <w:rsid w:val="00293CD1"/>
    <w:rsid w:val="00294821"/>
    <w:rsid w:val="002A0473"/>
    <w:rsid w:val="002A17EA"/>
    <w:rsid w:val="002A39F9"/>
    <w:rsid w:val="002A3C93"/>
    <w:rsid w:val="002A4B64"/>
    <w:rsid w:val="002A654D"/>
    <w:rsid w:val="002A6AC2"/>
    <w:rsid w:val="002A6E1F"/>
    <w:rsid w:val="002A76D4"/>
    <w:rsid w:val="002B26DE"/>
    <w:rsid w:val="002B294D"/>
    <w:rsid w:val="002B456D"/>
    <w:rsid w:val="002B497C"/>
    <w:rsid w:val="002B7C25"/>
    <w:rsid w:val="002B7FF4"/>
    <w:rsid w:val="002C125B"/>
    <w:rsid w:val="002C1648"/>
    <w:rsid w:val="002C2D26"/>
    <w:rsid w:val="002C3597"/>
    <w:rsid w:val="002C452E"/>
    <w:rsid w:val="002C45E4"/>
    <w:rsid w:val="002D1451"/>
    <w:rsid w:val="002D2A51"/>
    <w:rsid w:val="002D4341"/>
    <w:rsid w:val="002D50D3"/>
    <w:rsid w:val="002D60DA"/>
    <w:rsid w:val="002D7EE2"/>
    <w:rsid w:val="002E1007"/>
    <w:rsid w:val="002E1276"/>
    <w:rsid w:val="002E1439"/>
    <w:rsid w:val="002E3059"/>
    <w:rsid w:val="002E4724"/>
    <w:rsid w:val="002E6D5D"/>
    <w:rsid w:val="002E72BA"/>
    <w:rsid w:val="002F2732"/>
    <w:rsid w:val="002F2B07"/>
    <w:rsid w:val="002F2C40"/>
    <w:rsid w:val="002F2C98"/>
    <w:rsid w:val="002F3FD5"/>
    <w:rsid w:val="002F43EC"/>
    <w:rsid w:val="002F4D68"/>
    <w:rsid w:val="002F5868"/>
    <w:rsid w:val="002F5BC2"/>
    <w:rsid w:val="002F706A"/>
    <w:rsid w:val="002F71BF"/>
    <w:rsid w:val="002F770F"/>
    <w:rsid w:val="002F7AFC"/>
    <w:rsid w:val="002F7ED8"/>
    <w:rsid w:val="00301624"/>
    <w:rsid w:val="00301D0A"/>
    <w:rsid w:val="003032E8"/>
    <w:rsid w:val="00303AD3"/>
    <w:rsid w:val="00304842"/>
    <w:rsid w:val="003101CA"/>
    <w:rsid w:val="00310BFB"/>
    <w:rsid w:val="00311314"/>
    <w:rsid w:val="00311385"/>
    <w:rsid w:val="00311CB9"/>
    <w:rsid w:val="00311CD2"/>
    <w:rsid w:val="003125A5"/>
    <w:rsid w:val="0031708D"/>
    <w:rsid w:val="00320502"/>
    <w:rsid w:val="00321E56"/>
    <w:rsid w:val="00321F30"/>
    <w:rsid w:val="0032272E"/>
    <w:rsid w:val="0032314D"/>
    <w:rsid w:val="003234A0"/>
    <w:rsid w:val="0032409F"/>
    <w:rsid w:val="003242FF"/>
    <w:rsid w:val="003255D2"/>
    <w:rsid w:val="003255DF"/>
    <w:rsid w:val="0032596C"/>
    <w:rsid w:val="00325E73"/>
    <w:rsid w:val="00326681"/>
    <w:rsid w:val="00327444"/>
    <w:rsid w:val="003276DE"/>
    <w:rsid w:val="0033005A"/>
    <w:rsid w:val="003300DE"/>
    <w:rsid w:val="00330AAB"/>
    <w:rsid w:val="0033244A"/>
    <w:rsid w:val="00332BA7"/>
    <w:rsid w:val="00333BE9"/>
    <w:rsid w:val="003344F7"/>
    <w:rsid w:val="00334BDB"/>
    <w:rsid w:val="003357A7"/>
    <w:rsid w:val="0033615E"/>
    <w:rsid w:val="00336888"/>
    <w:rsid w:val="003370C9"/>
    <w:rsid w:val="00342E39"/>
    <w:rsid w:val="00343635"/>
    <w:rsid w:val="003468DD"/>
    <w:rsid w:val="0035526B"/>
    <w:rsid w:val="003556DA"/>
    <w:rsid w:val="003560AB"/>
    <w:rsid w:val="003575A3"/>
    <w:rsid w:val="00357F7A"/>
    <w:rsid w:val="0036180F"/>
    <w:rsid w:val="0036194A"/>
    <w:rsid w:val="00362721"/>
    <w:rsid w:val="00362968"/>
    <w:rsid w:val="00363053"/>
    <w:rsid w:val="0036321F"/>
    <w:rsid w:val="003653D1"/>
    <w:rsid w:val="003663ED"/>
    <w:rsid w:val="00366414"/>
    <w:rsid w:val="00370EAD"/>
    <w:rsid w:val="00371037"/>
    <w:rsid w:val="0037235E"/>
    <w:rsid w:val="003745DE"/>
    <w:rsid w:val="00374CD6"/>
    <w:rsid w:val="0037523F"/>
    <w:rsid w:val="0037678B"/>
    <w:rsid w:val="00380B84"/>
    <w:rsid w:val="0038268D"/>
    <w:rsid w:val="00382DD2"/>
    <w:rsid w:val="00382E93"/>
    <w:rsid w:val="003849D4"/>
    <w:rsid w:val="00384B2A"/>
    <w:rsid w:val="00385423"/>
    <w:rsid w:val="00386214"/>
    <w:rsid w:val="00386B94"/>
    <w:rsid w:val="00387125"/>
    <w:rsid w:val="00387874"/>
    <w:rsid w:val="003879D9"/>
    <w:rsid w:val="0039046B"/>
    <w:rsid w:val="00391276"/>
    <w:rsid w:val="003914E9"/>
    <w:rsid w:val="00391583"/>
    <w:rsid w:val="003930F4"/>
    <w:rsid w:val="00396510"/>
    <w:rsid w:val="00397447"/>
    <w:rsid w:val="003A60CA"/>
    <w:rsid w:val="003B1427"/>
    <w:rsid w:val="003B3527"/>
    <w:rsid w:val="003B50DC"/>
    <w:rsid w:val="003B578B"/>
    <w:rsid w:val="003B6433"/>
    <w:rsid w:val="003C004E"/>
    <w:rsid w:val="003C11B8"/>
    <w:rsid w:val="003C17EB"/>
    <w:rsid w:val="003C1F94"/>
    <w:rsid w:val="003C295D"/>
    <w:rsid w:val="003C2DEE"/>
    <w:rsid w:val="003C35AF"/>
    <w:rsid w:val="003C360E"/>
    <w:rsid w:val="003C5224"/>
    <w:rsid w:val="003C621C"/>
    <w:rsid w:val="003C6DC4"/>
    <w:rsid w:val="003D1322"/>
    <w:rsid w:val="003D2E6F"/>
    <w:rsid w:val="003D349F"/>
    <w:rsid w:val="003D36A9"/>
    <w:rsid w:val="003D3BDA"/>
    <w:rsid w:val="003D3D7D"/>
    <w:rsid w:val="003D4E29"/>
    <w:rsid w:val="003D5449"/>
    <w:rsid w:val="003D5586"/>
    <w:rsid w:val="003E0913"/>
    <w:rsid w:val="003E1075"/>
    <w:rsid w:val="003E13CA"/>
    <w:rsid w:val="003E3589"/>
    <w:rsid w:val="003E4B65"/>
    <w:rsid w:val="003E4EC3"/>
    <w:rsid w:val="003E5A57"/>
    <w:rsid w:val="003E5D00"/>
    <w:rsid w:val="003E613F"/>
    <w:rsid w:val="003F20F7"/>
    <w:rsid w:val="003F37AD"/>
    <w:rsid w:val="003F3B8A"/>
    <w:rsid w:val="003F41EF"/>
    <w:rsid w:val="003F434F"/>
    <w:rsid w:val="003F6044"/>
    <w:rsid w:val="003F661C"/>
    <w:rsid w:val="003F6C93"/>
    <w:rsid w:val="003F6CE8"/>
    <w:rsid w:val="003F6E7F"/>
    <w:rsid w:val="003F7110"/>
    <w:rsid w:val="003F71D7"/>
    <w:rsid w:val="003F72C2"/>
    <w:rsid w:val="00402330"/>
    <w:rsid w:val="00402BD2"/>
    <w:rsid w:val="004044F4"/>
    <w:rsid w:val="00405230"/>
    <w:rsid w:val="00407A9A"/>
    <w:rsid w:val="00410767"/>
    <w:rsid w:val="004115E1"/>
    <w:rsid w:val="00411F23"/>
    <w:rsid w:val="00414D31"/>
    <w:rsid w:val="00415D3F"/>
    <w:rsid w:val="004161DD"/>
    <w:rsid w:val="00416579"/>
    <w:rsid w:val="0042072A"/>
    <w:rsid w:val="0042106B"/>
    <w:rsid w:val="00421F6F"/>
    <w:rsid w:val="00423A27"/>
    <w:rsid w:val="00423B39"/>
    <w:rsid w:val="00423E88"/>
    <w:rsid w:val="004259B3"/>
    <w:rsid w:val="00425A30"/>
    <w:rsid w:val="004267DC"/>
    <w:rsid w:val="00427B26"/>
    <w:rsid w:val="00430C8F"/>
    <w:rsid w:val="004335C8"/>
    <w:rsid w:val="004338F5"/>
    <w:rsid w:val="004339B9"/>
    <w:rsid w:val="00435B67"/>
    <w:rsid w:val="00435FFA"/>
    <w:rsid w:val="0043652D"/>
    <w:rsid w:val="00436991"/>
    <w:rsid w:val="00436EA6"/>
    <w:rsid w:val="004377E1"/>
    <w:rsid w:val="00437B03"/>
    <w:rsid w:val="00437E33"/>
    <w:rsid w:val="00440169"/>
    <w:rsid w:val="00440518"/>
    <w:rsid w:val="00440AB0"/>
    <w:rsid w:val="004410A2"/>
    <w:rsid w:val="00443700"/>
    <w:rsid w:val="00443A95"/>
    <w:rsid w:val="00443C01"/>
    <w:rsid w:val="0044455A"/>
    <w:rsid w:val="004446A4"/>
    <w:rsid w:val="004448FE"/>
    <w:rsid w:val="00444D2F"/>
    <w:rsid w:val="00447D86"/>
    <w:rsid w:val="0045006E"/>
    <w:rsid w:val="004501D5"/>
    <w:rsid w:val="004513EE"/>
    <w:rsid w:val="00452011"/>
    <w:rsid w:val="0045479C"/>
    <w:rsid w:val="00455BF7"/>
    <w:rsid w:val="00461D7D"/>
    <w:rsid w:val="00461D8E"/>
    <w:rsid w:val="00461E05"/>
    <w:rsid w:val="004624FE"/>
    <w:rsid w:val="00462D71"/>
    <w:rsid w:val="00463FA2"/>
    <w:rsid w:val="00464E3E"/>
    <w:rsid w:val="004659BB"/>
    <w:rsid w:val="00470B4C"/>
    <w:rsid w:val="0047225D"/>
    <w:rsid w:val="00472C8A"/>
    <w:rsid w:val="00473710"/>
    <w:rsid w:val="00474E56"/>
    <w:rsid w:val="00475CC8"/>
    <w:rsid w:val="00476573"/>
    <w:rsid w:val="00476D81"/>
    <w:rsid w:val="004771D3"/>
    <w:rsid w:val="00481D99"/>
    <w:rsid w:val="00483A56"/>
    <w:rsid w:val="004840D7"/>
    <w:rsid w:val="00484324"/>
    <w:rsid w:val="00484449"/>
    <w:rsid w:val="00484B4E"/>
    <w:rsid w:val="004870A6"/>
    <w:rsid w:val="00490085"/>
    <w:rsid w:val="0049035B"/>
    <w:rsid w:val="00491DEE"/>
    <w:rsid w:val="00492E4E"/>
    <w:rsid w:val="00493DDB"/>
    <w:rsid w:val="004946FE"/>
    <w:rsid w:val="00495785"/>
    <w:rsid w:val="004964DA"/>
    <w:rsid w:val="0049741A"/>
    <w:rsid w:val="00497926"/>
    <w:rsid w:val="004A1459"/>
    <w:rsid w:val="004A2336"/>
    <w:rsid w:val="004A569B"/>
    <w:rsid w:val="004A6FF0"/>
    <w:rsid w:val="004A77B5"/>
    <w:rsid w:val="004B1D4B"/>
    <w:rsid w:val="004B3366"/>
    <w:rsid w:val="004B3505"/>
    <w:rsid w:val="004B37B9"/>
    <w:rsid w:val="004B5DE5"/>
    <w:rsid w:val="004B61D2"/>
    <w:rsid w:val="004B6617"/>
    <w:rsid w:val="004C0155"/>
    <w:rsid w:val="004C091D"/>
    <w:rsid w:val="004C3573"/>
    <w:rsid w:val="004C38A7"/>
    <w:rsid w:val="004C423C"/>
    <w:rsid w:val="004C55AA"/>
    <w:rsid w:val="004C6C5E"/>
    <w:rsid w:val="004C6F4C"/>
    <w:rsid w:val="004D04F6"/>
    <w:rsid w:val="004D260F"/>
    <w:rsid w:val="004D273A"/>
    <w:rsid w:val="004D2F69"/>
    <w:rsid w:val="004D55C2"/>
    <w:rsid w:val="004D55F2"/>
    <w:rsid w:val="004D60C5"/>
    <w:rsid w:val="004E1777"/>
    <w:rsid w:val="004E2D87"/>
    <w:rsid w:val="004E4896"/>
    <w:rsid w:val="004E6758"/>
    <w:rsid w:val="004E6FF8"/>
    <w:rsid w:val="004E777F"/>
    <w:rsid w:val="004E7F40"/>
    <w:rsid w:val="004F0F2C"/>
    <w:rsid w:val="004F2456"/>
    <w:rsid w:val="004F36DE"/>
    <w:rsid w:val="004F3AEC"/>
    <w:rsid w:val="004F3B21"/>
    <w:rsid w:val="004F4647"/>
    <w:rsid w:val="004F4B9E"/>
    <w:rsid w:val="004F518A"/>
    <w:rsid w:val="004F58BA"/>
    <w:rsid w:val="004F590B"/>
    <w:rsid w:val="004F6E56"/>
    <w:rsid w:val="0050135A"/>
    <w:rsid w:val="00501BEA"/>
    <w:rsid w:val="00501DB8"/>
    <w:rsid w:val="00502134"/>
    <w:rsid w:val="00502421"/>
    <w:rsid w:val="0050424E"/>
    <w:rsid w:val="00504F41"/>
    <w:rsid w:val="005052CC"/>
    <w:rsid w:val="0050538D"/>
    <w:rsid w:val="0051058D"/>
    <w:rsid w:val="00510A9E"/>
    <w:rsid w:val="00511393"/>
    <w:rsid w:val="00512BCE"/>
    <w:rsid w:val="0051329B"/>
    <w:rsid w:val="00514557"/>
    <w:rsid w:val="00516B83"/>
    <w:rsid w:val="005211AB"/>
    <w:rsid w:val="0052265B"/>
    <w:rsid w:val="00522CBD"/>
    <w:rsid w:val="005232AA"/>
    <w:rsid w:val="00523D8B"/>
    <w:rsid w:val="005249C7"/>
    <w:rsid w:val="00526E99"/>
    <w:rsid w:val="00533FE5"/>
    <w:rsid w:val="00533FFF"/>
    <w:rsid w:val="005348E3"/>
    <w:rsid w:val="00534D75"/>
    <w:rsid w:val="005359A3"/>
    <w:rsid w:val="00535BBF"/>
    <w:rsid w:val="00536CC7"/>
    <w:rsid w:val="005373B1"/>
    <w:rsid w:val="0053770F"/>
    <w:rsid w:val="005379EF"/>
    <w:rsid w:val="005408C1"/>
    <w:rsid w:val="005416DC"/>
    <w:rsid w:val="0054226C"/>
    <w:rsid w:val="00543222"/>
    <w:rsid w:val="00543B96"/>
    <w:rsid w:val="00543FC3"/>
    <w:rsid w:val="00545684"/>
    <w:rsid w:val="00545E36"/>
    <w:rsid w:val="00550563"/>
    <w:rsid w:val="005526C7"/>
    <w:rsid w:val="00553A37"/>
    <w:rsid w:val="00553FC4"/>
    <w:rsid w:val="00554CFC"/>
    <w:rsid w:val="005555B9"/>
    <w:rsid w:val="00560165"/>
    <w:rsid w:val="0056075E"/>
    <w:rsid w:val="00561688"/>
    <w:rsid w:val="005618EC"/>
    <w:rsid w:val="00561924"/>
    <w:rsid w:val="0056332B"/>
    <w:rsid w:val="00563585"/>
    <w:rsid w:val="00565918"/>
    <w:rsid w:val="00567F2A"/>
    <w:rsid w:val="00570664"/>
    <w:rsid w:val="00570819"/>
    <w:rsid w:val="00572875"/>
    <w:rsid w:val="005728FF"/>
    <w:rsid w:val="0057358D"/>
    <w:rsid w:val="005748C4"/>
    <w:rsid w:val="00574AFB"/>
    <w:rsid w:val="00575951"/>
    <w:rsid w:val="005769F3"/>
    <w:rsid w:val="0058057E"/>
    <w:rsid w:val="00580661"/>
    <w:rsid w:val="0058158F"/>
    <w:rsid w:val="00583279"/>
    <w:rsid w:val="00585B7A"/>
    <w:rsid w:val="005870D2"/>
    <w:rsid w:val="005927EC"/>
    <w:rsid w:val="0059303E"/>
    <w:rsid w:val="005951CA"/>
    <w:rsid w:val="0059538E"/>
    <w:rsid w:val="005969C0"/>
    <w:rsid w:val="005975EC"/>
    <w:rsid w:val="005A0B53"/>
    <w:rsid w:val="005A407D"/>
    <w:rsid w:val="005A48A7"/>
    <w:rsid w:val="005A5E7B"/>
    <w:rsid w:val="005A6742"/>
    <w:rsid w:val="005A693D"/>
    <w:rsid w:val="005A75E9"/>
    <w:rsid w:val="005B460A"/>
    <w:rsid w:val="005B4635"/>
    <w:rsid w:val="005B5DD3"/>
    <w:rsid w:val="005B70DE"/>
    <w:rsid w:val="005C0E66"/>
    <w:rsid w:val="005C1114"/>
    <w:rsid w:val="005C12C8"/>
    <w:rsid w:val="005C17D9"/>
    <w:rsid w:val="005C24A0"/>
    <w:rsid w:val="005C2B68"/>
    <w:rsid w:val="005C5304"/>
    <w:rsid w:val="005C60B3"/>
    <w:rsid w:val="005C6534"/>
    <w:rsid w:val="005D0C8D"/>
    <w:rsid w:val="005D0F4E"/>
    <w:rsid w:val="005D15E5"/>
    <w:rsid w:val="005D2AB5"/>
    <w:rsid w:val="005D2F90"/>
    <w:rsid w:val="005D3691"/>
    <w:rsid w:val="005D5A8F"/>
    <w:rsid w:val="005D6A7A"/>
    <w:rsid w:val="005E08F0"/>
    <w:rsid w:val="005E0D51"/>
    <w:rsid w:val="005E33C5"/>
    <w:rsid w:val="005E4E24"/>
    <w:rsid w:val="005E6966"/>
    <w:rsid w:val="005E73F4"/>
    <w:rsid w:val="005E7CEE"/>
    <w:rsid w:val="005F0FCF"/>
    <w:rsid w:val="005F16B7"/>
    <w:rsid w:val="005F4591"/>
    <w:rsid w:val="005F4A59"/>
    <w:rsid w:val="005F4D51"/>
    <w:rsid w:val="005F4E74"/>
    <w:rsid w:val="005F6B64"/>
    <w:rsid w:val="005F71EC"/>
    <w:rsid w:val="005F7C81"/>
    <w:rsid w:val="0060010C"/>
    <w:rsid w:val="0060054B"/>
    <w:rsid w:val="00603F7D"/>
    <w:rsid w:val="00605AED"/>
    <w:rsid w:val="00606BDA"/>
    <w:rsid w:val="00607162"/>
    <w:rsid w:val="0061007C"/>
    <w:rsid w:val="00613F7C"/>
    <w:rsid w:val="00614456"/>
    <w:rsid w:val="00614B14"/>
    <w:rsid w:val="00615FAA"/>
    <w:rsid w:val="006171C1"/>
    <w:rsid w:val="0061743B"/>
    <w:rsid w:val="00620656"/>
    <w:rsid w:val="00623FDE"/>
    <w:rsid w:val="006244DF"/>
    <w:rsid w:val="006247EA"/>
    <w:rsid w:val="00626606"/>
    <w:rsid w:val="006268AA"/>
    <w:rsid w:val="00626B43"/>
    <w:rsid w:val="00627399"/>
    <w:rsid w:val="00630043"/>
    <w:rsid w:val="006302A9"/>
    <w:rsid w:val="00632897"/>
    <w:rsid w:val="0063370A"/>
    <w:rsid w:val="00634FF2"/>
    <w:rsid w:val="0063525F"/>
    <w:rsid w:val="006357C8"/>
    <w:rsid w:val="006371B9"/>
    <w:rsid w:val="00637AC5"/>
    <w:rsid w:val="0064075E"/>
    <w:rsid w:val="00641B46"/>
    <w:rsid w:val="006437A3"/>
    <w:rsid w:val="00643982"/>
    <w:rsid w:val="006462DA"/>
    <w:rsid w:val="00646CCE"/>
    <w:rsid w:val="006477FD"/>
    <w:rsid w:val="00650D89"/>
    <w:rsid w:val="00650FFA"/>
    <w:rsid w:val="00651437"/>
    <w:rsid w:val="006517C9"/>
    <w:rsid w:val="006518D7"/>
    <w:rsid w:val="006529DD"/>
    <w:rsid w:val="006545CF"/>
    <w:rsid w:val="00654E8D"/>
    <w:rsid w:val="00655B13"/>
    <w:rsid w:val="0065665F"/>
    <w:rsid w:val="00660694"/>
    <w:rsid w:val="006606F2"/>
    <w:rsid w:val="00661100"/>
    <w:rsid w:val="00661B27"/>
    <w:rsid w:val="00665FB9"/>
    <w:rsid w:val="00666EAC"/>
    <w:rsid w:val="00667B98"/>
    <w:rsid w:val="00670412"/>
    <w:rsid w:val="00670E9D"/>
    <w:rsid w:val="00671771"/>
    <w:rsid w:val="00671AED"/>
    <w:rsid w:val="006727FB"/>
    <w:rsid w:val="00672A80"/>
    <w:rsid w:val="006731A1"/>
    <w:rsid w:val="0067495F"/>
    <w:rsid w:val="0067748E"/>
    <w:rsid w:val="0067775F"/>
    <w:rsid w:val="0068153F"/>
    <w:rsid w:val="00690C71"/>
    <w:rsid w:val="00690CAC"/>
    <w:rsid w:val="0069211E"/>
    <w:rsid w:val="006932C6"/>
    <w:rsid w:val="0069486A"/>
    <w:rsid w:val="00695040"/>
    <w:rsid w:val="00695C25"/>
    <w:rsid w:val="00696B70"/>
    <w:rsid w:val="00696BF1"/>
    <w:rsid w:val="006A1432"/>
    <w:rsid w:val="006A28C2"/>
    <w:rsid w:val="006A403B"/>
    <w:rsid w:val="006A457D"/>
    <w:rsid w:val="006A6771"/>
    <w:rsid w:val="006A7907"/>
    <w:rsid w:val="006A7A40"/>
    <w:rsid w:val="006B02DF"/>
    <w:rsid w:val="006B0AC7"/>
    <w:rsid w:val="006B12B4"/>
    <w:rsid w:val="006B24D3"/>
    <w:rsid w:val="006B2F4E"/>
    <w:rsid w:val="006B5B62"/>
    <w:rsid w:val="006B5CC0"/>
    <w:rsid w:val="006B5FC0"/>
    <w:rsid w:val="006B618A"/>
    <w:rsid w:val="006B7778"/>
    <w:rsid w:val="006C1558"/>
    <w:rsid w:val="006C1B63"/>
    <w:rsid w:val="006C1F8D"/>
    <w:rsid w:val="006C2D42"/>
    <w:rsid w:val="006C2D65"/>
    <w:rsid w:val="006C4010"/>
    <w:rsid w:val="006C5B50"/>
    <w:rsid w:val="006C5D95"/>
    <w:rsid w:val="006D130E"/>
    <w:rsid w:val="006D13E4"/>
    <w:rsid w:val="006D1516"/>
    <w:rsid w:val="006D2901"/>
    <w:rsid w:val="006D4131"/>
    <w:rsid w:val="006D4F2B"/>
    <w:rsid w:val="006D6397"/>
    <w:rsid w:val="006D70CF"/>
    <w:rsid w:val="006D77BA"/>
    <w:rsid w:val="006D7F34"/>
    <w:rsid w:val="006E18B3"/>
    <w:rsid w:val="006E252E"/>
    <w:rsid w:val="006E2C06"/>
    <w:rsid w:val="006E304B"/>
    <w:rsid w:val="006E3C2E"/>
    <w:rsid w:val="006E3F43"/>
    <w:rsid w:val="006E3FA4"/>
    <w:rsid w:val="006E5687"/>
    <w:rsid w:val="006E56E4"/>
    <w:rsid w:val="006E69F3"/>
    <w:rsid w:val="006F0222"/>
    <w:rsid w:val="006F152F"/>
    <w:rsid w:val="006F16EE"/>
    <w:rsid w:val="006F1B27"/>
    <w:rsid w:val="006F26A7"/>
    <w:rsid w:val="006F445E"/>
    <w:rsid w:val="006F44E0"/>
    <w:rsid w:val="006F47C1"/>
    <w:rsid w:val="006F4ACC"/>
    <w:rsid w:val="006F7DFE"/>
    <w:rsid w:val="006F7E49"/>
    <w:rsid w:val="007003DE"/>
    <w:rsid w:val="00700690"/>
    <w:rsid w:val="0070114B"/>
    <w:rsid w:val="0070341D"/>
    <w:rsid w:val="0070376B"/>
    <w:rsid w:val="007039E8"/>
    <w:rsid w:val="00705E73"/>
    <w:rsid w:val="0070663D"/>
    <w:rsid w:val="00707947"/>
    <w:rsid w:val="00707C17"/>
    <w:rsid w:val="007102E5"/>
    <w:rsid w:val="0071266C"/>
    <w:rsid w:val="007134F6"/>
    <w:rsid w:val="00713D99"/>
    <w:rsid w:val="00714E3E"/>
    <w:rsid w:val="00716AA6"/>
    <w:rsid w:val="0071792C"/>
    <w:rsid w:val="00720E1A"/>
    <w:rsid w:val="00721CB2"/>
    <w:rsid w:val="00721ED3"/>
    <w:rsid w:val="0072320A"/>
    <w:rsid w:val="00723414"/>
    <w:rsid w:val="00723C96"/>
    <w:rsid w:val="0072497F"/>
    <w:rsid w:val="00724DE3"/>
    <w:rsid w:val="007252D0"/>
    <w:rsid w:val="007252D4"/>
    <w:rsid w:val="0072575E"/>
    <w:rsid w:val="00725760"/>
    <w:rsid w:val="00725B1C"/>
    <w:rsid w:val="007263CF"/>
    <w:rsid w:val="00726486"/>
    <w:rsid w:val="0072718B"/>
    <w:rsid w:val="00730D6F"/>
    <w:rsid w:val="00734588"/>
    <w:rsid w:val="00735F73"/>
    <w:rsid w:val="00743571"/>
    <w:rsid w:val="0074387F"/>
    <w:rsid w:val="00745A1A"/>
    <w:rsid w:val="00746816"/>
    <w:rsid w:val="00746A24"/>
    <w:rsid w:val="00746EF4"/>
    <w:rsid w:val="007510E4"/>
    <w:rsid w:val="0076040C"/>
    <w:rsid w:val="00763CF8"/>
    <w:rsid w:val="0076478D"/>
    <w:rsid w:val="00764B6B"/>
    <w:rsid w:val="00765E87"/>
    <w:rsid w:val="0076784A"/>
    <w:rsid w:val="007706E1"/>
    <w:rsid w:val="00770FE8"/>
    <w:rsid w:val="007727C7"/>
    <w:rsid w:val="0077287D"/>
    <w:rsid w:val="00774CAE"/>
    <w:rsid w:val="007766FF"/>
    <w:rsid w:val="00780A81"/>
    <w:rsid w:val="00781567"/>
    <w:rsid w:val="00782717"/>
    <w:rsid w:val="00783112"/>
    <w:rsid w:val="00784050"/>
    <w:rsid w:val="00785B1C"/>
    <w:rsid w:val="00787B6A"/>
    <w:rsid w:val="00791D20"/>
    <w:rsid w:val="00791DAA"/>
    <w:rsid w:val="00792C4F"/>
    <w:rsid w:val="00795C51"/>
    <w:rsid w:val="00796DDE"/>
    <w:rsid w:val="00797868"/>
    <w:rsid w:val="007A0C7A"/>
    <w:rsid w:val="007A0CAE"/>
    <w:rsid w:val="007A1042"/>
    <w:rsid w:val="007A19DB"/>
    <w:rsid w:val="007A22F2"/>
    <w:rsid w:val="007A26AC"/>
    <w:rsid w:val="007A2A91"/>
    <w:rsid w:val="007A2F69"/>
    <w:rsid w:val="007A588B"/>
    <w:rsid w:val="007A58C8"/>
    <w:rsid w:val="007A591F"/>
    <w:rsid w:val="007A781F"/>
    <w:rsid w:val="007B065D"/>
    <w:rsid w:val="007B0F1F"/>
    <w:rsid w:val="007B16DA"/>
    <w:rsid w:val="007B16DC"/>
    <w:rsid w:val="007B1EFD"/>
    <w:rsid w:val="007B2712"/>
    <w:rsid w:val="007B2862"/>
    <w:rsid w:val="007B3849"/>
    <w:rsid w:val="007B386A"/>
    <w:rsid w:val="007B3A93"/>
    <w:rsid w:val="007B5793"/>
    <w:rsid w:val="007B7850"/>
    <w:rsid w:val="007B7F3B"/>
    <w:rsid w:val="007C0CF9"/>
    <w:rsid w:val="007C288F"/>
    <w:rsid w:val="007C3D78"/>
    <w:rsid w:val="007C47AD"/>
    <w:rsid w:val="007D0304"/>
    <w:rsid w:val="007D051E"/>
    <w:rsid w:val="007D164D"/>
    <w:rsid w:val="007D2A24"/>
    <w:rsid w:val="007D379E"/>
    <w:rsid w:val="007D70C3"/>
    <w:rsid w:val="007E092D"/>
    <w:rsid w:val="007E1A9C"/>
    <w:rsid w:val="007E1DF1"/>
    <w:rsid w:val="007E30EF"/>
    <w:rsid w:val="007E5D85"/>
    <w:rsid w:val="007E6BBC"/>
    <w:rsid w:val="007E7C51"/>
    <w:rsid w:val="007E7ECA"/>
    <w:rsid w:val="007F15C7"/>
    <w:rsid w:val="007F1A34"/>
    <w:rsid w:val="007F1C97"/>
    <w:rsid w:val="007F235E"/>
    <w:rsid w:val="007F686C"/>
    <w:rsid w:val="007F6C17"/>
    <w:rsid w:val="008015D8"/>
    <w:rsid w:val="00801FF7"/>
    <w:rsid w:val="008022A6"/>
    <w:rsid w:val="008026C3"/>
    <w:rsid w:val="00805526"/>
    <w:rsid w:val="008105D4"/>
    <w:rsid w:val="00810E35"/>
    <w:rsid w:val="0081115D"/>
    <w:rsid w:val="00814ED8"/>
    <w:rsid w:val="0081541F"/>
    <w:rsid w:val="00815E3C"/>
    <w:rsid w:val="008161E2"/>
    <w:rsid w:val="00817CE0"/>
    <w:rsid w:val="00817D75"/>
    <w:rsid w:val="00820236"/>
    <w:rsid w:val="00821DC9"/>
    <w:rsid w:val="0082299E"/>
    <w:rsid w:val="00823052"/>
    <w:rsid w:val="0082575E"/>
    <w:rsid w:val="008257F1"/>
    <w:rsid w:val="00825ACC"/>
    <w:rsid w:val="008268B3"/>
    <w:rsid w:val="0083075A"/>
    <w:rsid w:val="008311D8"/>
    <w:rsid w:val="00831A16"/>
    <w:rsid w:val="00831B71"/>
    <w:rsid w:val="00831EE9"/>
    <w:rsid w:val="00833DEB"/>
    <w:rsid w:val="00835942"/>
    <w:rsid w:val="00840B9A"/>
    <w:rsid w:val="00842835"/>
    <w:rsid w:val="0084417B"/>
    <w:rsid w:val="008453C5"/>
    <w:rsid w:val="00845B7D"/>
    <w:rsid w:val="00846782"/>
    <w:rsid w:val="00850C4F"/>
    <w:rsid w:val="00850FDE"/>
    <w:rsid w:val="00853BC5"/>
    <w:rsid w:val="00854A42"/>
    <w:rsid w:val="00854D3A"/>
    <w:rsid w:val="0085588A"/>
    <w:rsid w:val="0085637D"/>
    <w:rsid w:val="008564EF"/>
    <w:rsid w:val="00856FE9"/>
    <w:rsid w:val="00857867"/>
    <w:rsid w:val="00861BCA"/>
    <w:rsid w:val="0086278E"/>
    <w:rsid w:val="008654EB"/>
    <w:rsid w:val="00865E77"/>
    <w:rsid w:val="008662B3"/>
    <w:rsid w:val="00866A8A"/>
    <w:rsid w:val="008718D4"/>
    <w:rsid w:val="00872D63"/>
    <w:rsid w:val="00872F7E"/>
    <w:rsid w:val="008732BC"/>
    <w:rsid w:val="00874EE5"/>
    <w:rsid w:val="0087540C"/>
    <w:rsid w:val="008761A7"/>
    <w:rsid w:val="00880501"/>
    <w:rsid w:val="00880CDE"/>
    <w:rsid w:val="008810E7"/>
    <w:rsid w:val="00883F16"/>
    <w:rsid w:val="0088420A"/>
    <w:rsid w:val="008847D1"/>
    <w:rsid w:val="008857BA"/>
    <w:rsid w:val="00886162"/>
    <w:rsid w:val="008864D1"/>
    <w:rsid w:val="00886B89"/>
    <w:rsid w:val="00894331"/>
    <w:rsid w:val="008966CE"/>
    <w:rsid w:val="00897EBA"/>
    <w:rsid w:val="00897F60"/>
    <w:rsid w:val="008A18C1"/>
    <w:rsid w:val="008A1E9B"/>
    <w:rsid w:val="008A210D"/>
    <w:rsid w:val="008A22B8"/>
    <w:rsid w:val="008A306E"/>
    <w:rsid w:val="008A3634"/>
    <w:rsid w:val="008A3EA3"/>
    <w:rsid w:val="008A460F"/>
    <w:rsid w:val="008A4E5C"/>
    <w:rsid w:val="008A679E"/>
    <w:rsid w:val="008A6A74"/>
    <w:rsid w:val="008A6B91"/>
    <w:rsid w:val="008A725F"/>
    <w:rsid w:val="008B1392"/>
    <w:rsid w:val="008B2CA7"/>
    <w:rsid w:val="008B2E94"/>
    <w:rsid w:val="008C02E7"/>
    <w:rsid w:val="008C3819"/>
    <w:rsid w:val="008C3CD2"/>
    <w:rsid w:val="008C67C3"/>
    <w:rsid w:val="008C78A9"/>
    <w:rsid w:val="008C7955"/>
    <w:rsid w:val="008C7E58"/>
    <w:rsid w:val="008D17A8"/>
    <w:rsid w:val="008D2569"/>
    <w:rsid w:val="008D45A0"/>
    <w:rsid w:val="008D4B63"/>
    <w:rsid w:val="008D5B6B"/>
    <w:rsid w:val="008D6B7C"/>
    <w:rsid w:val="008D6E47"/>
    <w:rsid w:val="008D71F2"/>
    <w:rsid w:val="008D789D"/>
    <w:rsid w:val="008D7FC9"/>
    <w:rsid w:val="008E06C0"/>
    <w:rsid w:val="008E079E"/>
    <w:rsid w:val="008E07B2"/>
    <w:rsid w:val="008E095B"/>
    <w:rsid w:val="008E1121"/>
    <w:rsid w:val="008E1DA1"/>
    <w:rsid w:val="008E3C47"/>
    <w:rsid w:val="008E4D6F"/>
    <w:rsid w:val="008E6269"/>
    <w:rsid w:val="008F0CFF"/>
    <w:rsid w:val="008F0D46"/>
    <w:rsid w:val="008F129C"/>
    <w:rsid w:val="008F132A"/>
    <w:rsid w:val="008F1B3F"/>
    <w:rsid w:val="008F233E"/>
    <w:rsid w:val="008F244D"/>
    <w:rsid w:val="008F2745"/>
    <w:rsid w:val="008F307E"/>
    <w:rsid w:val="008F3284"/>
    <w:rsid w:val="008F33B1"/>
    <w:rsid w:val="008F5274"/>
    <w:rsid w:val="008F52C1"/>
    <w:rsid w:val="00901068"/>
    <w:rsid w:val="00901707"/>
    <w:rsid w:val="00902A84"/>
    <w:rsid w:val="00903A5B"/>
    <w:rsid w:val="009048D6"/>
    <w:rsid w:val="00904A70"/>
    <w:rsid w:val="009057D3"/>
    <w:rsid w:val="00907328"/>
    <w:rsid w:val="00911D22"/>
    <w:rsid w:val="00913734"/>
    <w:rsid w:val="0091449F"/>
    <w:rsid w:val="00914CD7"/>
    <w:rsid w:val="0091567B"/>
    <w:rsid w:val="00916189"/>
    <w:rsid w:val="0092143A"/>
    <w:rsid w:val="00921B2B"/>
    <w:rsid w:val="0092201E"/>
    <w:rsid w:val="00922A58"/>
    <w:rsid w:val="00922A9C"/>
    <w:rsid w:val="00923E3C"/>
    <w:rsid w:val="009243D4"/>
    <w:rsid w:val="00924A95"/>
    <w:rsid w:val="00925C85"/>
    <w:rsid w:val="00927725"/>
    <w:rsid w:val="00932244"/>
    <w:rsid w:val="0093266F"/>
    <w:rsid w:val="009338BD"/>
    <w:rsid w:val="0093717A"/>
    <w:rsid w:val="009379D9"/>
    <w:rsid w:val="00937E7C"/>
    <w:rsid w:val="00942117"/>
    <w:rsid w:val="0094250C"/>
    <w:rsid w:val="00943AEB"/>
    <w:rsid w:val="00944D0E"/>
    <w:rsid w:val="00945825"/>
    <w:rsid w:val="00945C31"/>
    <w:rsid w:val="00945E19"/>
    <w:rsid w:val="009472DB"/>
    <w:rsid w:val="009477AD"/>
    <w:rsid w:val="00952166"/>
    <w:rsid w:val="009530DA"/>
    <w:rsid w:val="009532CF"/>
    <w:rsid w:val="00953587"/>
    <w:rsid w:val="009551DF"/>
    <w:rsid w:val="00955878"/>
    <w:rsid w:val="0095683F"/>
    <w:rsid w:val="00956CBF"/>
    <w:rsid w:val="00960841"/>
    <w:rsid w:val="00961423"/>
    <w:rsid w:val="009628DC"/>
    <w:rsid w:val="009630D7"/>
    <w:rsid w:val="0096414A"/>
    <w:rsid w:val="00967716"/>
    <w:rsid w:val="00967A20"/>
    <w:rsid w:val="00973356"/>
    <w:rsid w:val="00973B3E"/>
    <w:rsid w:val="009743EE"/>
    <w:rsid w:val="00974550"/>
    <w:rsid w:val="009752BF"/>
    <w:rsid w:val="009806FD"/>
    <w:rsid w:val="009812B1"/>
    <w:rsid w:val="00981C1E"/>
    <w:rsid w:val="0098277D"/>
    <w:rsid w:val="00982B92"/>
    <w:rsid w:val="009847DC"/>
    <w:rsid w:val="00984AE3"/>
    <w:rsid w:val="00985D38"/>
    <w:rsid w:val="009861C7"/>
    <w:rsid w:val="00987BD0"/>
    <w:rsid w:val="00987D81"/>
    <w:rsid w:val="009900A3"/>
    <w:rsid w:val="00991779"/>
    <w:rsid w:val="009928F0"/>
    <w:rsid w:val="0099379C"/>
    <w:rsid w:val="009954F1"/>
    <w:rsid w:val="00996420"/>
    <w:rsid w:val="009A0673"/>
    <w:rsid w:val="009A0ADD"/>
    <w:rsid w:val="009A192E"/>
    <w:rsid w:val="009A3776"/>
    <w:rsid w:val="009A6F2A"/>
    <w:rsid w:val="009A7090"/>
    <w:rsid w:val="009B0A69"/>
    <w:rsid w:val="009B1EB6"/>
    <w:rsid w:val="009B21C7"/>
    <w:rsid w:val="009B3E2E"/>
    <w:rsid w:val="009B462F"/>
    <w:rsid w:val="009B4BDC"/>
    <w:rsid w:val="009B4FB5"/>
    <w:rsid w:val="009B5868"/>
    <w:rsid w:val="009C050F"/>
    <w:rsid w:val="009C1345"/>
    <w:rsid w:val="009C35EF"/>
    <w:rsid w:val="009C62D0"/>
    <w:rsid w:val="009C7C2D"/>
    <w:rsid w:val="009D0616"/>
    <w:rsid w:val="009D0825"/>
    <w:rsid w:val="009D27B8"/>
    <w:rsid w:val="009D2D03"/>
    <w:rsid w:val="009D4AFA"/>
    <w:rsid w:val="009D4BF7"/>
    <w:rsid w:val="009D63A2"/>
    <w:rsid w:val="009D6C67"/>
    <w:rsid w:val="009E0057"/>
    <w:rsid w:val="009E03DB"/>
    <w:rsid w:val="009E11C5"/>
    <w:rsid w:val="009E2F86"/>
    <w:rsid w:val="009E3377"/>
    <w:rsid w:val="009E3F7B"/>
    <w:rsid w:val="009E4DD8"/>
    <w:rsid w:val="009E541E"/>
    <w:rsid w:val="009E558B"/>
    <w:rsid w:val="009E6857"/>
    <w:rsid w:val="009F04A5"/>
    <w:rsid w:val="009F09D3"/>
    <w:rsid w:val="009F0DE1"/>
    <w:rsid w:val="009F18A2"/>
    <w:rsid w:val="009F2097"/>
    <w:rsid w:val="009F23CF"/>
    <w:rsid w:val="009F2A87"/>
    <w:rsid w:val="009F2F43"/>
    <w:rsid w:val="009F33CB"/>
    <w:rsid w:val="009F3D7E"/>
    <w:rsid w:val="009F3DC1"/>
    <w:rsid w:val="009F5965"/>
    <w:rsid w:val="009F6979"/>
    <w:rsid w:val="009F6EEF"/>
    <w:rsid w:val="00A00604"/>
    <w:rsid w:val="00A0078D"/>
    <w:rsid w:val="00A011CD"/>
    <w:rsid w:val="00A016D3"/>
    <w:rsid w:val="00A02822"/>
    <w:rsid w:val="00A03203"/>
    <w:rsid w:val="00A03ABF"/>
    <w:rsid w:val="00A0414C"/>
    <w:rsid w:val="00A059D9"/>
    <w:rsid w:val="00A0652D"/>
    <w:rsid w:val="00A07C0C"/>
    <w:rsid w:val="00A07FAA"/>
    <w:rsid w:val="00A1041A"/>
    <w:rsid w:val="00A1214A"/>
    <w:rsid w:val="00A12938"/>
    <w:rsid w:val="00A1417F"/>
    <w:rsid w:val="00A14CC0"/>
    <w:rsid w:val="00A151E2"/>
    <w:rsid w:val="00A16233"/>
    <w:rsid w:val="00A16380"/>
    <w:rsid w:val="00A16995"/>
    <w:rsid w:val="00A16BEC"/>
    <w:rsid w:val="00A17396"/>
    <w:rsid w:val="00A23253"/>
    <w:rsid w:val="00A23E3A"/>
    <w:rsid w:val="00A26253"/>
    <w:rsid w:val="00A262E8"/>
    <w:rsid w:val="00A263DD"/>
    <w:rsid w:val="00A3139E"/>
    <w:rsid w:val="00A324E5"/>
    <w:rsid w:val="00A32D66"/>
    <w:rsid w:val="00A34C30"/>
    <w:rsid w:val="00A34E62"/>
    <w:rsid w:val="00A35447"/>
    <w:rsid w:val="00A35B9D"/>
    <w:rsid w:val="00A3692D"/>
    <w:rsid w:val="00A40433"/>
    <w:rsid w:val="00A41911"/>
    <w:rsid w:val="00A43C26"/>
    <w:rsid w:val="00A43C2D"/>
    <w:rsid w:val="00A44358"/>
    <w:rsid w:val="00A44961"/>
    <w:rsid w:val="00A45FAF"/>
    <w:rsid w:val="00A50202"/>
    <w:rsid w:val="00A5020E"/>
    <w:rsid w:val="00A50C37"/>
    <w:rsid w:val="00A51FD3"/>
    <w:rsid w:val="00A520C3"/>
    <w:rsid w:val="00A5398C"/>
    <w:rsid w:val="00A54001"/>
    <w:rsid w:val="00A55E14"/>
    <w:rsid w:val="00A55E8E"/>
    <w:rsid w:val="00A60FAD"/>
    <w:rsid w:val="00A62678"/>
    <w:rsid w:val="00A63284"/>
    <w:rsid w:val="00A64896"/>
    <w:rsid w:val="00A651F8"/>
    <w:rsid w:val="00A66291"/>
    <w:rsid w:val="00A6737D"/>
    <w:rsid w:val="00A6769C"/>
    <w:rsid w:val="00A71EF4"/>
    <w:rsid w:val="00A730A5"/>
    <w:rsid w:val="00A7372E"/>
    <w:rsid w:val="00A76A72"/>
    <w:rsid w:val="00A775B1"/>
    <w:rsid w:val="00A8050C"/>
    <w:rsid w:val="00A834C8"/>
    <w:rsid w:val="00A84B14"/>
    <w:rsid w:val="00A86040"/>
    <w:rsid w:val="00A8695B"/>
    <w:rsid w:val="00A86A3C"/>
    <w:rsid w:val="00A871C6"/>
    <w:rsid w:val="00A874CD"/>
    <w:rsid w:val="00A938E4"/>
    <w:rsid w:val="00A9533B"/>
    <w:rsid w:val="00A95E84"/>
    <w:rsid w:val="00AA07D7"/>
    <w:rsid w:val="00AA081F"/>
    <w:rsid w:val="00AA1399"/>
    <w:rsid w:val="00AA278C"/>
    <w:rsid w:val="00AA46DB"/>
    <w:rsid w:val="00AA50F7"/>
    <w:rsid w:val="00AA59F0"/>
    <w:rsid w:val="00AB0CD9"/>
    <w:rsid w:val="00AB1EAF"/>
    <w:rsid w:val="00AB2B6B"/>
    <w:rsid w:val="00AB33A6"/>
    <w:rsid w:val="00AB40BD"/>
    <w:rsid w:val="00AB417D"/>
    <w:rsid w:val="00AB5CC6"/>
    <w:rsid w:val="00AC3986"/>
    <w:rsid w:val="00AC3987"/>
    <w:rsid w:val="00AC3FD4"/>
    <w:rsid w:val="00AC4175"/>
    <w:rsid w:val="00AC6347"/>
    <w:rsid w:val="00AC660E"/>
    <w:rsid w:val="00AC6AAD"/>
    <w:rsid w:val="00AD116D"/>
    <w:rsid w:val="00AD336F"/>
    <w:rsid w:val="00AD45F8"/>
    <w:rsid w:val="00AD5739"/>
    <w:rsid w:val="00AD6C6F"/>
    <w:rsid w:val="00AD7F4F"/>
    <w:rsid w:val="00AE1EAB"/>
    <w:rsid w:val="00AE399F"/>
    <w:rsid w:val="00AE3FB8"/>
    <w:rsid w:val="00AE46EF"/>
    <w:rsid w:val="00AE5322"/>
    <w:rsid w:val="00AE5A97"/>
    <w:rsid w:val="00AE5B6F"/>
    <w:rsid w:val="00AE5D63"/>
    <w:rsid w:val="00AE6C80"/>
    <w:rsid w:val="00AE75C9"/>
    <w:rsid w:val="00AF1248"/>
    <w:rsid w:val="00AF2707"/>
    <w:rsid w:val="00AF326C"/>
    <w:rsid w:val="00AF7E6F"/>
    <w:rsid w:val="00B003BB"/>
    <w:rsid w:val="00B00D69"/>
    <w:rsid w:val="00B03DFE"/>
    <w:rsid w:val="00B04079"/>
    <w:rsid w:val="00B04D5D"/>
    <w:rsid w:val="00B05D81"/>
    <w:rsid w:val="00B0714E"/>
    <w:rsid w:val="00B10424"/>
    <w:rsid w:val="00B1214C"/>
    <w:rsid w:val="00B1332E"/>
    <w:rsid w:val="00B133F8"/>
    <w:rsid w:val="00B13CA0"/>
    <w:rsid w:val="00B21140"/>
    <w:rsid w:val="00B2241F"/>
    <w:rsid w:val="00B24C36"/>
    <w:rsid w:val="00B25940"/>
    <w:rsid w:val="00B25F09"/>
    <w:rsid w:val="00B26D2C"/>
    <w:rsid w:val="00B30A37"/>
    <w:rsid w:val="00B31E91"/>
    <w:rsid w:val="00B31FEB"/>
    <w:rsid w:val="00B33434"/>
    <w:rsid w:val="00B33840"/>
    <w:rsid w:val="00B34B09"/>
    <w:rsid w:val="00B35748"/>
    <w:rsid w:val="00B35C85"/>
    <w:rsid w:val="00B363B8"/>
    <w:rsid w:val="00B363E3"/>
    <w:rsid w:val="00B37024"/>
    <w:rsid w:val="00B3793B"/>
    <w:rsid w:val="00B40196"/>
    <w:rsid w:val="00B40A0C"/>
    <w:rsid w:val="00B427C2"/>
    <w:rsid w:val="00B441CF"/>
    <w:rsid w:val="00B45716"/>
    <w:rsid w:val="00B45812"/>
    <w:rsid w:val="00B46A2D"/>
    <w:rsid w:val="00B47134"/>
    <w:rsid w:val="00B47687"/>
    <w:rsid w:val="00B477FF"/>
    <w:rsid w:val="00B5350B"/>
    <w:rsid w:val="00B5557F"/>
    <w:rsid w:val="00B563CE"/>
    <w:rsid w:val="00B566E9"/>
    <w:rsid w:val="00B60075"/>
    <w:rsid w:val="00B603EC"/>
    <w:rsid w:val="00B60C19"/>
    <w:rsid w:val="00B60D0F"/>
    <w:rsid w:val="00B60D75"/>
    <w:rsid w:val="00B60EC7"/>
    <w:rsid w:val="00B619A3"/>
    <w:rsid w:val="00B62A18"/>
    <w:rsid w:val="00B64D98"/>
    <w:rsid w:val="00B6648F"/>
    <w:rsid w:val="00B7009C"/>
    <w:rsid w:val="00B70455"/>
    <w:rsid w:val="00B71086"/>
    <w:rsid w:val="00B713B4"/>
    <w:rsid w:val="00B71925"/>
    <w:rsid w:val="00B7416C"/>
    <w:rsid w:val="00B74BCA"/>
    <w:rsid w:val="00B772AE"/>
    <w:rsid w:val="00B77320"/>
    <w:rsid w:val="00B77A37"/>
    <w:rsid w:val="00B82134"/>
    <w:rsid w:val="00B82D29"/>
    <w:rsid w:val="00B8382B"/>
    <w:rsid w:val="00B83865"/>
    <w:rsid w:val="00B84153"/>
    <w:rsid w:val="00B84F08"/>
    <w:rsid w:val="00B8623C"/>
    <w:rsid w:val="00B8797A"/>
    <w:rsid w:val="00B90C4B"/>
    <w:rsid w:val="00B90EF3"/>
    <w:rsid w:val="00B920EA"/>
    <w:rsid w:val="00B923A0"/>
    <w:rsid w:val="00B92F61"/>
    <w:rsid w:val="00B930D9"/>
    <w:rsid w:val="00B94C1C"/>
    <w:rsid w:val="00B96F9A"/>
    <w:rsid w:val="00BA04F0"/>
    <w:rsid w:val="00BA2506"/>
    <w:rsid w:val="00BA3A77"/>
    <w:rsid w:val="00BA522E"/>
    <w:rsid w:val="00BA7ACB"/>
    <w:rsid w:val="00BB2436"/>
    <w:rsid w:val="00BB260F"/>
    <w:rsid w:val="00BB2D78"/>
    <w:rsid w:val="00BB3B3B"/>
    <w:rsid w:val="00BB3DFF"/>
    <w:rsid w:val="00BB424D"/>
    <w:rsid w:val="00BC29DD"/>
    <w:rsid w:val="00BC2B0C"/>
    <w:rsid w:val="00BC36D7"/>
    <w:rsid w:val="00BC3C1A"/>
    <w:rsid w:val="00BC7D60"/>
    <w:rsid w:val="00BC7FEB"/>
    <w:rsid w:val="00BD2459"/>
    <w:rsid w:val="00BD2873"/>
    <w:rsid w:val="00BD2AE7"/>
    <w:rsid w:val="00BD33E3"/>
    <w:rsid w:val="00BD3920"/>
    <w:rsid w:val="00BD42AC"/>
    <w:rsid w:val="00BD786A"/>
    <w:rsid w:val="00BE0F6B"/>
    <w:rsid w:val="00BE1E7B"/>
    <w:rsid w:val="00BE2105"/>
    <w:rsid w:val="00BE3156"/>
    <w:rsid w:val="00BE3A43"/>
    <w:rsid w:val="00BE3BD6"/>
    <w:rsid w:val="00BE3CD1"/>
    <w:rsid w:val="00BE3D0F"/>
    <w:rsid w:val="00BE453B"/>
    <w:rsid w:val="00BE5039"/>
    <w:rsid w:val="00BE57BA"/>
    <w:rsid w:val="00BE5E90"/>
    <w:rsid w:val="00BE689C"/>
    <w:rsid w:val="00BE6DFE"/>
    <w:rsid w:val="00BF45A6"/>
    <w:rsid w:val="00BF4C7B"/>
    <w:rsid w:val="00BF51F0"/>
    <w:rsid w:val="00BF5DBD"/>
    <w:rsid w:val="00BF5FB1"/>
    <w:rsid w:val="00BF687C"/>
    <w:rsid w:val="00BF7701"/>
    <w:rsid w:val="00C012F6"/>
    <w:rsid w:val="00C018D3"/>
    <w:rsid w:val="00C02129"/>
    <w:rsid w:val="00C03FCE"/>
    <w:rsid w:val="00C05139"/>
    <w:rsid w:val="00C05511"/>
    <w:rsid w:val="00C06438"/>
    <w:rsid w:val="00C11A0F"/>
    <w:rsid w:val="00C12BD3"/>
    <w:rsid w:val="00C13B60"/>
    <w:rsid w:val="00C14FDD"/>
    <w:rsid w:val="00C155FE"/>
    <w:rsid w:val="00C1578C"/>
    <w:rsid w:val="00C161B2"/>
    <w:rsid w:val="00C162A4"/>
    <w:rsid w:val="00C16B81"/>
    <w:rsid w:val="00C16D54"/>
    <w:rsid w:val="00C17825"/>
    <w:rsid w:val="00C20554"/>
    <w:rsid w:val="00C21A25"/>
    <w:rsid w:val="00C26FC5"/>
    <w:rsid w:val="00C275E6"/>
    <w:rsid w:val="00C31375"/>
    <w:rsid w:val="00C32D8B"/>
    <w:rsid w:val="00C34065"/>
    <w:rsid w:val="00C34D9F"/>
    <w:rsid w:val="00C354C3"/>
    <w:rsid w:val="00C35761"/>
    <w:rsid w:val="00C373B8"/>
    <w:rsid w:val="00C37830"/>
    <w:rsid w:val="00C40575"/>
    <w:rsid w:val="00C407F1"/>
    <w:rsid w:val="00C41CB4"/>
    <w:rsid w:val="00C42503"/>
    <w:rsid w:val="00C42A16"/>
    <w:rsid w:val="00C42A82"/>
    <w:rsid w:val="00C42F86"/>
    <w:rsid w:val="00C434C4"/>
    <w:rsid w:val="00C4703D"/>
    <w:rsid w:val="00C503E1"/>
    <w:rsid w:val="00C50E6F"/>
    <w:rsid w:val="00C52C8C"/>
    <w:rsid w:val="00C53894"/>
    <w:rsid w:val="00C5396C"/>
    <w:rsid w:val="00C54659"/>
    <w:rsid w:val="00C563CA"/>
    <w:rsid w:val="00C565BD"/>
    <w:rsid w:val="00C56EA6"/>
    <w:rsid w:val="00C60759"/>
    <w:rsid w:val="00C61317"/>
    <w:rsid w:val="00C6137F"/>
    <w:rsid w:val="00C6191D"/>
    <w:rsid w:val="00C61C28"/>
    <w:rsid w:val="00C62ACF"/>
    <w:rsid w:val="00C6312B"/>
    <w:rsid w:val="00C631EC"/>
    <w:rsid w:val="00C63DE1"/>
    <w:rsid w:val="00C64212"/>
    <w:rsid w:val="00C64AB0"/>
    <w:rsid w:val="00C64F1C"/>
    <w:rsid w:val="00C6552F"/>
    <w:rsid w:val="00C66305"/>
    <w:rsid w:val="00C678ED"/>
    <w:rsid w:val="00C702B6"/>
    <w:rsid w:val="00C76113"/>
    <w:rsid w:val="00C7670E"/>
    <w:rsid w:val="00C76F76"/>
    <w:rsid w:val="00C774C1"/>
    <w:rsid w:val="00C80C68"/>
    <w:rsid w:val="00C83757"/>
    <w:rsid w:val="00C84350"/>
    <w:rsid w:val="00C8543B"/>
    <w:rsid w:val="00C85790"/>
    <w:rsid w:val="00C87DDB"/>
    <w:rsid w:val="00C90555"/>
    <w:rsid w:val="00C90921"/>
    <w:rsid w:val="00C9174E"/>
    <w:rsid w:val="00C91AEF"/>
    <w:rsid w:val="00C93334"/>
    <w:rsid w:val="00C95E3F"/>
    <w:rsid w:val="00CA0C2F"/>
    <w:rsid w:val="00CA4256"/>
    <w:rsid w:val="00CA4F36"/>
    <w:rsid w:val="00CA4F6D"/>
    <w:rsid w:val="00CA59E1"/>
    <w:rsid w:val="00CA6D87"/>
    <w:rsid w:val="00CA7407"/>
    <w:rsid w:val="00CA7977"/>
    <w:rsid w:val="00CB0FCD"/>
    <w:rsid w:val="00CB38C6"/>
    <w:rsid w:val="00CB4562"/>
    <w:rsid w:val="00CB5975"/>
    <w:rsid w:val="00CB76F3"/>
    <w:rsid w:val="00CC7CCC"/>
    <w:rsid w:val="00CD1282"/>
    <w:rsid w:val="00CD13C9"/>
    <w:rsid w:val="00CD151B"/>
    <w:rsid w:val="00CD15E3"/>
    <w:rsid w:val="00CD1841"/>
    <w:rsid w:val="00CD28E6"/>
    <w:rsid w:val="00CD2FFF"/>
    <w:rsid w:val="00CD3E95"/>
    <w:rsid w:val="00CD4502"/>
    <w:rsid w:val="00CD5C9B"/>
    <w:rsid w:val="00CD6A67"/>
    <w:rsid w:val="00CD7798"/>
    <w:rsid w:val="00CE104A"/>
    <w:rsid w:val="00CE2A5D"/>
    <w:rsid w:val="00CE3BAC"/>
    <w:rsid w:val="00CE46CC"/>
    <w:rsid w:val="00CE6F78"/>
    <w:rsid w:val="00CE7236"/>
    <w:rsid w:val="00CF0119"/>
    <w:rsid w:val="00CF012F"/>
    <w:rsid w:val="00CF0F56"/>
    <w:rsid w:val="00CF2E0B"/>
    <w:rsid w:val="00CF3E2E"/>
    <w:rsid w:val="00D012D9"/>
    <w:rsid w:val="00D018C7"/>
    <w:rsid w:val="00D02DA7"/>
    <w:rsid w:val="00D05609"/>
    <w:rsid w:val="00D07DB9"/>
    <w:rsid w:val="00D10801"/>
    <w:rsid w:val="00D11AD3"/>
    <w:rsid w:val="00D12240"/>
    <w:rsid w:val="00D126E6"/>
    <w:rsid w:val="00D128D4"/>
    <w:rsid w:val="00D13B73"/>
    <w:rsid w:val="00D13C8C"/>
    <w:rsid w:val="00D15347"/>
    <w:rsid w:val="00D15704"/>
    <w:rsid w:val="00D16E5C"/>
    <w:rsid w:val="00D2125E"/>
    <w:rsid w:val="00D22DD3"/>
    <w:rsid w:val="00D23D30"/>
    <w:rsid w:val="00D244BC"/>
    <w:rsid w:val="00D25995"/>
    <w:rsid w:val="00D27301"/>
    <w:rsid w:val="00D2797B"/>
    <w:rsid w:val="00D32167"/>
    <w:rsid w:val="00D328FA"/>
    <w:rsid w:val="00D35D4E"/>
    <w:rsid w:val="00D402CD"/>
    <w:rsid w:val="00D41721"/>
    <w:rsid w:val="00D417CA"/>
    <w:rsid w:val="00D41C01"/>
    <w:rsid w:val="00D41FCE"/>
    <w:rsid w:val="00D424BF"/>
    <w:rsid w:val="00D43C2B"/>
    <w:rsid w:val="00D44541"/>
    <w:rsid w:val="00D467F9"/>
    <w:rsid w:val="00D472B2"/>
    <w:rsid w:val="00D51056"/>
    <w:rsid w:val="00D51889"/>
    <w:rsid w:val="00D520B3"/>
    <w:rsid w:val="00D52679"/>
    <w:rsid w:val="00D532F6"/>
    <w:rsid w:val="00D538B1"/>
    <w:rsid w:val="00D55845"/>
    <w:rsid w:val="00D56D50"/>
    <w:rsid w:val="00D57298"/>
    <w:rsid w:val="00D5767B"/>
    <w:rsid w:val="00D57DEF"/>
    <w:rsid w:val="00D60139"/>
    <w:rsid w:val="00D62130"/>
    <w:rsid w:val="00D6521C"/>
    <w:rsid w:val="00D65F64"/>
    <w:rsid w:val="00D6601C"/>
    <w:rsid w:val="00D662FE"/>
    <w:rsid w:val="00D7059F"/>
    <w:rsid w:val="00D70F84"/>
    <w:rsid w:val="00D71ACD"/>
    <w:rsid w:val="00D722B2"/>
    <w:rsid w:val="00D75A4A"/>
    <w:rsid w:val="00D76854"/>
    <w:rsid w:val="00D775DA"/>
    <w:rsid w:val="00D80F90"/>
    <w:rsid w:val="00D81255"/>
    <w:rsid w:val="00D8204F"/>
    <w:rsid w:val="00D82050"/>
    <w:rsid w:val="00D82DB3"/>
    <w:rsid w:val="00D83C34"/>
    <w:rsid w:val="00D841D7"/>
    <w:rsid w:val="00D854FD"/>
    <w:rsid w:val="00D868E7"/>
    <w:rsid w:val="00D8791D"/>
    <w:rsid w:val="00D87B4D"/>
    <w:rsid w:val="00D87BAE"/>
    <w:rsid w:val="00D9033F"/>
    <w:rsid w:val="00D91C8C"/>
    <w:rsid w:val="00D92F5F"/>
    <w:rsid w:val="00D93995"/>
    <w:rsid w:val="00D94B71"/>
    <w:rsid w:val="00D95E0D"/>
    <w:rsid w:val="00D96240"/>
    <w:rsid w:val="00D975A6"/>
    <w:rsid w:val="00D97AED"/>
    <w:rsid w:val="00DA1404"/>
    <w:rsid w:val="00DA1D28"/>
    <w:rsid w:val="00DA22D0"/>
    <w:rsid w:val="00DA29FE"/>
    <w:rsid w:val="00DA4505"/>
    <w:rsid w:val="00DA4702"/>
    <w:rsid w:val="00DA6E41"/>
    <w:rsid w:val="00DB1AAE"/>
    <w:rsid w:val="00DB297A"/>
    <w:rsid w:val="00DB3346"/>
    <w:rsid w:val="00DB3E62"/>
    <w:rsid w:val="00DB46C6"/>
    <w:rsid w:val="00DB7507"/>
    <w:rsid w:val="00DB7BF5"/>
    <w:rsid w:val="00DC1D98"/>
    <w:rsid w:val="00DC28D8"/>
    <w:rsid w:val="00DC3562"/>
    <w:rsid w:val="00DD019B"/>
    <w:rsid w:val="00DD1874"/>
    <w:rsid w:val="00DD2C08"/>
    <w:rsid w:val="00DD6AD1"/>
    <w:rsid w:val="00DE018F"/>
    <w:rsid w:val="00DE1731"/>
    <w:rsid w:val="00DE2C4B"/>
    <w:rsid w:val="00DE5169"/>
    <w:rsid w:val="00DE52D0"/>
    <w:rsid w:val="00DE5A32"/>
    <w:rsid w:val="00DE6035"/>
    <w:rsid w:val="00DF0548"/>
    <w:rsid w:val="00DF0FB2"/>
    <w:rsid w:val="00DF562D"/>
    <w:rsid w:val="00DF61E6"/>
    <w:rsid w:val="00DF71FE"/>
    <w:rsid w:val="00E01606"/>
    <w:rsid w:val="00E03718"/>
    <w:rsid w:val="00E04032"/>
    <w:rsid w:val="00E04C98"/>
    <w:rsid w:val="00E06A3F"/>
    <w:rsid w:val="00E0745A"/>
    <w:rsid w:val="00E10168"/>
    <w:rsid w:val="00E109E1"/>
    <w:rsid w:val="00E10F4D"/>
    <w:rsid w:val="00E134EA"/>
    <w:rsid w:val="00E139FA"/>
    <w:rsid w:val="00E155B4"/>
    <w:rsid w:val="00E16AE7"/>
    <w:rsid w:val="00E22720"/>
    <w:rsid w:val="00E22925"/>
    <w:rsid w:val="00E23043"/>
    <w:rsid w:val="00E24148"/>
    <w:rsid w:val="00E24A53"/>
    <w:rsid w:val="00E25193"/>
    <w:rsid w:val="00E2536A"/>
    <w:rsid w:val="00E27664"/>
    <w:rsid w:val="00E308D1"/>
    <w:rsid w:val="00E317D4"/>
    <w:rsid w:val="00E31E51"/>
    <w:rsid w:val="00E3270F"/>
    <w:rsid w:val="00E32D4D"/>
    <w:rsid w:val="00E33C54"/>
    <w:rsid w:val="00E35910"/>
    <w:rsid w:val="00E36CCA"/>
    <w:rsid w:val="00E4061F"/>
    <w:rsid w:val="00E42540"/>
    <w:rsid w:val="00E42DC0"/>
    <w:rsid w:val="00E43A05"/>
    <w:rsid w:val="00E43A60"/>
    <w:rsid w:val="00E43F4D"/>
    <w:rsid w:val="00E451E3"/>
    <w:rsid w:val="00E45D98"/>
    <w:rsid w:val="00E473EC"/>
    <w:rsid w:val="00E53168"/>
    <w:rsid w:val="00E5352E"/>
    <w:rsid w:val="00E55DF7"/>
    <w:rsid w:val="00E55E65"/>
    <w:rsid w:val="00E57741"/>
    <w:rsid w:val="00E605AB"/>
    <w:rsid w:val="00E61C2C"/>
    <w:rsid w:val="00E640B9"/>
    <w:rsid w:val="00E643B4"/>
    <w:rsid w:val="00E666A7"/>
    <w:rsid w:val="00E669E7"/>
    <w:rsid w:val="00E66FCA"/>
    <w:rsid w:val="00E700D9"/>
    <w:rsid w:val="00E703E7"/>
    <w:rsid w:val="00E717A6"/>
    <w:rsid w:val="00E71A05"/>
    <w:rsid w:val="00E71D08"/>
    <w:rsid w:val="00E74756"/>
    <w:rsid w:val="00E74CE5"/>
    <w:rsid w:val="00E76902"/>
    <w:rsid w:val="00E76A10"/>
    <w:rsid w:val="00E77FBF"/>
    <w:rsid w:val="00E80581"/>
    <w:rsid w:val="00E81AAE"/>
    <w:rsid w:val="00E82C95"/>
    <w:rsid w:val="00E834D2"/>
    <w:rsid w:val="00E83B6B"/>
    <w:rsid w:val="00E84C73"/>
    <w:rsid w:val="00E90057"/>
    <w:rsid w:val="00E91CC9"/>
    <w:rsid w:val="00E9775A"/>
    <w:rsid w:val="00E97F08"/>
    <w:rsid w:val="00EA0BAC"/>
    <w:rsid w:val="00EA1665"/>
    <w:rsid w:val="00EA3C81"/>
    <w:rsid w:val="00EA73CC"/>
    <w:rsid w:val="00EB022F"/>
    <w:rsid w:val="00EB0362"/>
    <w:rsid w:val="00EB173A"/>
    <w:rsid w:val="00EB197E"/>
    <w:rsid w:val="00EB330A"/>
    <w:rsid w:val="00EB3DB6"/>
    <w:rsid w:val="00EB4612"/>
    <w:rsid w:val="00EB5940"/>
    <w:rsid w:val="00EB6B23"/>
    <w:rsid w:val="00EB70AD"/>
    <w:rsid w:val="00EC071A"/>
    <w:rsid w:val="00EC07AA"/>
    <w:rsid w:val="00EC13EC"/>
    <w:rsid w:val="00EC1692"/>
    <w:rsid w:val="00EC3297"/>
    <w:rsid w:val="00EC3841"/>
    <w:rsid w:val="00EC3AE7"/>
    <w:rsid w:val="00EC3CF8"/>
    <w:rsid w:val="00EC506B"/>
    <w:rsid w:val="00EC5719"/>
    <w:rsid w:val="00EC5B52"/>
    <w:rsid w:val="00EC6D35"/>
    <w:rsid w:val="00EC75BC"/>
    <w:rsid w:val="00EC775D"/>
    <w:rsid w:val="00ED05AA"/>
    <w:rsid w:val="00ED3018"/>
    <w:rsid w:val="00ED5327"/>
    <w:rsid w:val="00ED62FC"/>
    <w:rsid w:val="00ED6396"/>
    <w:rsid w:val="00EE0923"/>
    <w:rsid w:val="00EE0E32"/>
    <w:rsid w:val="00EE1034"/>
    <w:rsid w:val="00EE1B2B"/>
    <w:rsid w:val="00EE1BAF"/>
    <w:rsid w:val="00EE24F2"/>
    <w:rsid w:val="00EE281C"/>
    <w:rsid w:val="00EE2E14"/>
    <w:rsid w:val="00EE305B"/>
    <w:rsid w:val="00EE7484"/>
    <w:rsid w:val="00EE7D03"/>
    <w:rsid w:val="00EF05E2"/>
    <w:rsid w:val="00EF0B70"/>
    <w:rsid w:val="00EF2006"/>
    <w:rsid w:val="00EF24D3"/>
    <w:rsid w:val="00EF280E"/>
    <w:rsid w:val="00EF6CC9"/>
    <w:rsid w:val="00F00E31"/>
    <w:rsid w:val="00F024C7"/>
    <w:rsid w:val="00F02EA1"/>
    <w:rsid w:val="00F0644E"/>
    <w:rsid w:val="00F06525"/>
    <w:rsid w:val="00F067A2"/>
    <w:rsid w:val="00F11046"/>
    <w:rsid w:val="00F114DA"/>
    <w:rsid w:val="00F1375D"/>
    <w:rsid w:val="00F1440A"/>
    <w:rsid w:val="00F145F2"/>
    <w:rsid w:val="00F14A89"/>
    <w:rsid w:val="00F14CB3"/>
    <w:rsid w:val="00F15C14"/>
    <w:rsid w:val="00F20319"/>
    <w:rsid w:val="00F20411"/>
    <w:rsid w:val="00F209D8"/>
    <w:rsid w:val="00F2147E"/>
    <w:rsid w:val="00F220E2"/>
    <w:rsid w:val="00F225B5"/>
    <w:rsid w:val="00F2308A"/>
    <w:rsid w:val="00F2350A"/>
    <w:rsid w:val="00F248D0"/>
    <w:rsid w:val="00F25916"/>
    <w:rsid w:val="00F27234"/>
    <w:rsid w:val="00F307C7"/>
    <w:rsid w:val="00F331FE"/>
    <w:rsid w:val="00F36883"/>
    <w:rsid w:val="00F36F78"/>
    <w:rsid w:val="00F36FE5"/>
    <w:rsid w:val="00F37497"/>
    <w:rsid w:val="00F3775B"/>
    <w:rsid w:val="00F3777D"/>
    <w:rsid w:val="00F40568"/>
    <w:rsid w:val="00F40D74"/>
    <w:rsid w:val="00F433D0"/>
    <w:rsid w:val="00F43A78"/>
    <w:rsid w:val="00F449DD"/>
    <w:rsid w:val="00F4519B"/>
    <w:rsid w:val="00F455C1"/>
    <w:rsid w:val="00F468E4"/>
    <w:rsid w:val="00F503FE"/>
    <w:rsid w:val="00F50E9C"/>
    <w:rsid w:val="00F50FE3"/>
    <w:rsid w:val="00F516ED"/>
    <w:rsid w:val="00F51EDC"/>
    <w:rsid w:val="00F52A5D"/>
    <w:rsid w:val="00F5302C"/>
    <w:rsid w:val="00F54065"/>
    <w:rsid w:val="00F61CA2"/>
    <w:rsid w:val="00F63234"/>
    <w:rsid w:val="00F63CB3"/>
    <w:rsid w:val="00F64E43"/>
    <w:rsid w:val="00F65473"/>
    <w:rsid w:val="00F65FEB"/>
    <w:rsid w:val="00F6617B"/>
    <w:rsid w:val="00F664CD"/>
    <w:rsid w:val="00F6721E"/>
    <w:rsid w:val="00F679BE"/>
    <w:rsid w:val="00F74806"/>
    <w:rsid w:val="00F74EBE"/>
    <w:rsid w:val="00F75271"/>
    <w:rsid w:val="00F80471"/>
    <w:rsid w:val="00F80D85"/>
    <w:rsid w:val="00F81D6D"/>
    <w:rsid w:val="00F82183"/>
    <w:rsid w:val="00F8326F"/>
    <w:rsid w:val="00F833D3"/>
    <w:rsid w:val="00F836F0"/>
    <w:rsid w:val="00F842DB"/>
    <w:rsid w:val="00F85354"/>
    <w:rsid w:val="00F854BC"/>
    <w:rsid w:val="00F86706"/>
    <w:rsid w:val="00F868CA"/>
    <w:rsid w:val="00F90399"/>
    <w:rsid w:val="00F90B3B"/>
    <w:rsid w:val="00F90E75"/>
    <w:rsid w:val="00F9134B"/>
    <w:rsid w:val="00F922D3"/>
    <w:rsid w:val="00F93B26"/>
    <w:rsid w:val="00F93FEE"/>
    <w:rsid w:val="00F960CA"/>
    <w:rsid w:val="00F96A91"/>
    <w:rsid w:val="00F96C5A"/>
    <w:rsid w:val="00F97AAA"/>
    <w:rsid w:val="00FA0ABC"/>
    <w:rsid w:val="00FA14D6"/>
    <w:rsid w:val="00FA1C78"/>
    <w:rsid w:val="00FA2D6D"/>
    <w:rsid w:val="00FA64EE"/>
    <w:rsid w:val="00FA65E1"/>
    <w:rsid w:val="00FB0222"/>
    <w:rsid w:val="00FB0CE2"/>
    <w:rsid w:val="00FB1246"/>
    <w:rsid w:val="00FB25CD"/>
    <w:rsid w:val="00FB28AA"/>
    <w:rsid w:val="00FB6190"/>
    <w:rsid w:val="00FC21ED"/>
    <w:rsid w:val="00FC4F01"/>
    <w:rsid w:val="00FC6B38"/>
    <w:rsid w:val="00FC7886"/>
    <w:rsid w:val="00FD081A"/>
    <w:rsid w:val="00FD0B06"/>
    <w:rsid w:val="00FD1EA4"/>
    <w:rsid w:val="00FD3354"/>
    <w:rsid w:val="00FD3C0B"/>
    <w:rsid w:val="00FD4EAA"/>
    <w:rsid w:val="00FD5980"/>
    <w:rsid w:val="00FE0B67"/>
    <w:rsid w:val="00FE0F68"/>
    <w:rsid w:val="00FE1891"/>
    <w:rsid w:val="00FE1F9E"/>
    <w:rsid w:val="00FE21A9"/>
    <w:rsid w:val="00FE2DCF"/>
    <w:rsid w:val="00FE3B36"/>
    <w:rsid w:val="00FE4B65"/>
    <w:rsid w:val="00FE50F6"/>
    <w:rsid w:val="00FE6A64"/>
    <w:rsid w:val="00FE6AA4"/>
    <w:rsid w:val="00FE70E6"/>
    <w:rsid w:val="00FE7953"/>
    <w:rsid w:val="00FF08D9"/>
    <w:rsid w:val="00FF1B7C"/>
    <w:rsid w:val="00FF3524"/>
    <w:rsid w:val="00FF478C"/>
    <w:rsid w:val="00FF5BD0"/>
    <w:rsid w:val="00FF656D"/>
    <w:rsid w:val="00FF6783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14"/>
    <w:pPr>
      <w:ind w:left="720"/>
      <w:contextualSpacing/>
    </w:pPr>
  </w:style>
  <w:style w:type="table" w:styleId="a4">
    <w:name w:val="Table Grid"/>
    <w:basedOn w:val="a1"/>
    <w:uiPriority w:val="59"/>
    <w:rsid w:val="009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834"/>
  </w:style>
  <w:style w:type="paragraph" w:styleId="a9">
    <w:name w:val="footer"/>
    <w:basedOn w:val="a"/>
    <w:link w:val="aa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14"/>
    <w:pPr>
      <w:ind w:left="720"/>
      <w:contextualSpacing/>
    </w:pPr>
  </w:style>
  <w:style w:type="table" w:styleId="a4">
    <w:name w:val="Table Grid"/>
    <w:basedOn w:val="a1"/>
    <w:uiPriority w:val="59"/>
    <w:rsid w:val="009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834"/>
  </w:style>
  <w:style w:type="paragraph" w:styleId="a9">
    <w:name w:val="footer"/>
    <w:basedOn w:val="a"/>
    <w:link w:val="aa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9EC8-18E3-470B-9C2C-CAB56FB1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2019-06-03T07:49:00Z</cp:lastPrinted>
  <dcterms:created xsi:type="dcterms:W3CDTF">2020-02-13T10:59:00Z</dcterms:created>
  <dcterms:modified xsi:type="dcterms:W3CDTF">2020-02-14T12:50:00Z</dcterms:modified>
</cp:coreProperties>
</file>